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5C86" w14:textId="6B3E737A" w:rsidR="00070CF2" w:rsidRPr="00033796" w:rsidRDefault="005C4030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ЛАН</w:t>
      </w:r>
    </w:p>
    <w:p w14:paraId="0CD1C83C" w14:textId="555B9AC1" w:rsidR="00F73893" w:rsidRDefault="00882B75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</w:t>
      </w:r>
      <w:r w:rsidR="00070CF2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подготовке и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праздничных новогодних </w:t>
      </w:r>
      <w:r w:rsidR="00F93757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рождественских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на территории Республики Тыва</w:t>
      </w:r>
    </w:p>
    <w:p w14:paraId="07276CCE" w14:textId="75031AC9" w:rsidR="00F93757" w:rsidRPr="00C21CEB" w:rsidRDefault="002B3697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«</w:t>
      </w:r>
      <w:r w:rsidR="00D17C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Ушастый </w:t>
      </w:r>
      <w:r w:rsidR="00F73893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Новый год</w:t>
      </w:r>
      <w:r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»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, </w:t>
      </w:r>
      <w:r w:rsidR="004240D4" w:rsidRP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посвященный символу Нового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="00C21CE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Год</w:t>
      </w:r>
      <w:r w:rsid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а</w:t>
      </w:r>
    </w:p>
    <w:p w14:paraId="3EE6BD9F" w14:textId="52CE9F5B"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D33C8" w14:textId="1DF8F434" w:rsidR="001B72D1" w:rsidRPr="001B72D1" w:rsidRDefault="001B72D1" w:rsidP="001B72D1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1B72D1">
        <w:rPr>
          <w:rFonts w:ascii="Times New Roman" w:hAnsi="Times New Roman" w:cs="Times New Roman"/>
          <w:i/>
          <w:iCs/>
          <w:sz w:val="27"/>
          <w:szCs w:val="27"/>
        </w:rPr>
        <w:t>При выставлении инфоповодов в соцсетях и на сайтах использовать едины</w:t>
      </w:r>
      <w:r>
        <w:rPr>
          <w:rFonts w:ascii="Times New Roman" w:hAnsi="Times New Roman" w:cs="Times New Roman"/>
          <w:i/>
          <w:iCs/>
          <w:sz w:val="27"/>
          <w:szCs w:val="27"/>
        </w:rPr>
        <w:t>й</w:t>
      </w:r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1B72D1">
        <w:rPr>
          <w:rFonts w:ascii="Times New Roman" w:hAnsi="Times New Roman" w:cs="Times New Roman"/>
          <w:i/>
          <w:iCs/>
          <w:sz w:val="27"/>
          <w:szCs w:val="27"/>
        </w:rPr>
        <w:t>х</w:t>
      </w:r>
      <w:r>
        <w:rPr>
          <w:rFonts w:ascii="Times New Roman" w:hAnsi="Times New Roman" w:cs="Times New Roman"/>
          <w:i/>
          <w:iCs/>
          <w:sz w:val="27"/>
          <w:szCs w:val="27"/>
        </w:rPr>
        <w:t>э</w:t>
      </w:r>
      <w:r w:rsidRPr="001B72D1">
        <w:rPr>
          <w:rFonts w:ascii="Times New Roman" w:hAnsi="Times New Roman" w:cs="Times New Roman"/>
          <w:i/>
          <w:iCs/>
          <w:sz w:val="27"/>
          <w:szCs w:val="27"/>
        </w:rPr>
        <w:t>штег</w:t>
      </w:r>
      <w:proofErr w:type="spellEnd"/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1B72D1">
        <w:rPr>
          <w:rFonts w:ascii="Times New Roman" w:hAnsi="Times New Roman" w:cs="Times New Roman"/>
          <w:b/>
          <w:bCs/>
          <w:i/>
          <w:iCs/>
          <w:sz w:val="27"/>
          <w:szCs w:val="27"/>
        </w:rPr>
        <w:t>#Ушастыйновыйгод</w:t>
      </w:r>
    </w:p>
    <w:p w14:paraId="5BC458FF" w14:textId="54875964" w:rsidR="001B72D1" w:rsidRPr="001B72D1" w:rsidRDefault="001B72D1" w:rsidP="0003379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W w:w="15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2"/>
        <w:gridCol w:w="5669"/>
        <w:gridCol w:w="1843"/>
        <w:gridCol w:w="3118"/>
        <w:gridCol w:w="4539"/>
        <w:gridCol w:w="6"/>
      </w:tblGrid>
      <w:tr w:rsidR="001B72D1" w:rsidRPr="005C4030" w14:paraId="559C8009" w14:textId="5F95B7B1" w:rsidTr="00AA458D">
        <w:trPr>
          <w:gridAfter w:val="1"/>
          <w:wAfter w:w="6" w:type="dxa"/>
          <w:trHeight w:val="729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50559A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4DFE51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2334E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714E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2F8A768E" w14:textId="57FD93C0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роведения и участники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C0A639F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1B72D1" w:rsidRPr="005C4030" w14:paraId="361EC1E9" w14:textId="74586311" w:rsidTr="00AA458D">
        <w:trPr>
          <w:trHeight w:val="248"/>
          <w:jc w:val="center"/>
        </w:trPr>
        <w:tc>
          <w:tcPr>
            <w:tcW w:w="15597" w:type="dxa"/>
            <w:gridSpan w:val="6"/>
            <w:shd w:val="clear" w:color="auto" w:fill="auto"/>
            <w:vAlign w:val="center"/>
          </w:tcPr>
          <w:p w14:paraId="7723DE94" w14:textId="0B1BFE99" w:rsidR="001B72D1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Республиканские мероприятия</w:t>
            </w:r>
          </w:p>
        </w:tc>
      </w:tr>
      <w:tr w:rsidR="001B72D1" w:rsidRPr="005C4030" w14:paraId="7B0567D0" w14:textId="6FA675F8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3918FA3A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18986783"/>
          </w:p>
        </w:tc>
        <w:tc>
          <w:tcPr>
            <w:tcW w:w="5669" w:type="dxa"/>
          </w:tcPr>
          <w:p w14:paraId="0E444F20" w14:textId="793D20F6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роведение на территории Республики Тыва Всероссийской акции «Фронтовая открытка»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1843" w:type="dxa"/>
          </w:tcPr>
          <w:p w14:paraId="6D9C401C" w14:textId="392676D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с 05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5468F0" w14:textId="13A9676E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8DFBE5" w14:textId="64F1943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bookmarkEnd w:id="0"/>
      <w:tr w:rsidR="001B72D1" w:rsidRPr="005C4030" w14:paraId="3880ACA2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4E5339F9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9E3E716" w14:textId="514822DF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Профилактические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«22 ЧАСА. А ВАШ РЕБЕНОК ДОМА?!», «Осторожно карманник»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7252AD4" w14:textId="576EB50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 период зимних каникул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9002D" w14:textId="4D23BC9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0B88D2C" w14:textId="6F06A7AC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tr w:rsidR="001B72D1" w:rsidRPr="005C4030" w14:paraId="5AD9F522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08B724D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50DB401" w14:textId="3EAFE76B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образовательных организаций, посвященные символу Нового года</w:t>
            </w:r>
          </w:p>
        </w:tc>
        <w:tc>
          <w:tcPr>
            <w:tcW w:w="1843" w:type="dxa"/>
            <w:vAlign w:val="center"/>
          </w:tcPr>
          <w:p w14:paraId="7D4DD5F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22 по 28 декабря 2022 г.</w:t>
            </w:r>
          </w:p>
          <w:p w14:paraId="29BF9163" w14:textId="6F0DC8A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3942BB" w14:textId="2E15C29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0C1C983" w14:textId="13D5EEC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образования, руководители образовательных организаций</w:t>
            </w:r>
          </w:p>
        </w:tc>
      </w:tr>
      <w:tr w:rsidR="001B72D1" w:rsidRPr="005C4030" w14:paraId="178670BC" w14:textId="77777777" w:rsidTr="00AA458D">
        <w:trPr>
          <w:gridAfter w:val="1"/>
          <w:wAfter w:w="6" w:type="dxa"/>
          <w:trHeight w:val="676"/>
          <w:jc w:val="center"/>
        </w:trPr>
        <w:tc>
          <w:tcPr>
            <w:tcW w:w="422" w:type="dxa"/>
            <w:shd w:val="clear" w:color="auto" w:fill="auto"/>
          </w:tcPr>
          <w:p w14:paraId="0EFFF36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0C28A835" w14:textId="1134E676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заочный конкурс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«Живи Елка» 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(конкурс по изготовлению новогодних елочек и игрушек из подручных материалов)</w:t>
            </w:r>
          </w:p>
        </w:tc>
        <w:tc>
          <w:tcPr>
            <w:tcW w:w="1843" w:type="dxa"/>
            <w:vAlign w:val="center"/>
          </w:tcPr>
          <w:p w14:paraId="0EC9B62D" w14:textId="357A0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26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19CE35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организациях,</w:t>
            </w:r>
          </w:p>
          <w:p w14:paraId="6B5E834F" w14:textId="6A08900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ГБОУДО РТ «РЦРДО»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3E058EC" w14:textId="65898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21A6A2D3" w14:textId="77777777" w:rsidTr="00AA458D">
        <w:trPr>
          <w:gridAfter w:val="1"/>
          <w:wAfter w:w="6" w:type="dxa"/>
          <w:trHeight w:val="1073"/>
          <w:jc w:val="center"/>
        </w:trPr>
        <w:tc>
          <w:tcPr>
            <w:tcW w:w="422" w:type="dxa"/>
            <w:shd w:val="clear" w:color="auto" w:fill="auto"/>
          </w:tcPr>
          <w:p w14:paraId="0B8E3656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9C7438D" w14:textId="67BB71A5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мастер-классы технопарка Кванториум по направлениям «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Геоквантум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Промробоквантум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Аэроквантум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Биоквантум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», «Хайтек», «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-куб».</w:t>
            </w:r>
          </w:p>
        </w:tc>
        <w:tc>
          <w:tcPr>
            <w:tcW w:w="1843" w:type="dxa"/>
            <w:vAlign w:val="center"/>
          </w:tcPr>
          <w:p w14:paraId="1D03B2D7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2023 г.</w:t>
            </w:r>
          </w:p>
          <w:p w14:paraId="1C776EE9" w14:textId="31F0AB2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 до 17 ч.</w:t>
            </w:r>
          </w:p>
        </w:tc>
        <w:tc>
          <w:tcPr>
            <w:tcW w:w="3118" w:type="dxa"/>
            <w:vAlign w:val="center"/>
          </w:tcPr>
          <w:p w14:paraId="78E3218D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ЛДО, Спутник, Вавилинский затон</w:t>
            </w:r>
          </w:p>
          <w:p w14:paraId="2CE6AFB2" w14:textId="4600384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Align w:val="center"/>
          </w:tcPr>
          <w:p w14:paraId="28EF0B58" w14:textId="3C8B206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ГБОУДО РТ «РЦРДО», Тувинский техникум информационных технологий</w:t>
            </w:r>
          </w:p>
        </w:tc>
      </w:tr>
      <w:tr w:rsidR="00AA458D" w:rsidRPr="005C4030" w14:paraId="5777AD65" w14:textId="77777777" w:rsidTr="00AA458D">
        <w:trPr>
          <w:gridAfter w:val="1"/>
          <w:wAfter w:w="6" w:type="dxa"/>
          <w:trHeight w:val="926"/>
          <w:jc w:val="center"/>
        </w:trPr>
        <w:tc>
          <w:tcPr>
            <w:tcW w:w="422" w:type="dxa"/>
            <w:shd w:val="clear" w:color="auto" w:fill="auto"/>
          </w:tcPr>
          <w:p w14:paraId="7367CFED" w14:textId="77777777" w:rsidR="00AA458D" w:rsidRPr="005C4030" w:rsidRDefault="00AA458D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0A0B127" w14:textId="0AAB533D" w:rsidR="00AA458D" w:rsidRPr="005C4030" w:rsidRDefault="00AA458D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всеобуч: «Об усилении родительской ответственности по воспитанию детей на период зимних школьных каникул»</w:t>
            </w:r>
          </w:p>
        </w:tc>
        <w:tc>
          <w:tcPr>
            <w:tcW w:w="1843" w:type="dxa"/>
            <w:vAlign w:val="center"/>
          </w:tcPr>
          <w:p w14:paraId="5FB92153" w14:textId="19E49D7B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2022 г.</w:t>
            </w:r>
          </w:p>
        </w:tc>
        <w:tc>
          <w:tcPr>
            <w:tcW w:w="3118" w:type="dxa"/>
            <w:vAlign w:val="center"/>
          </w:tcPr>
          <w:p w14:paraId="5C40463E" w14:textId="6596BB8C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Минобр РТ (через платформу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9" w:type="dxa"/>
            <w:vAlign w:val="center"/>
          </w:tcPr>
          <w:p w14:paraId="28D3913E" w14:textId="62BD8927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РЦПМСС «Сайзырал», образовательные организации</w:t>
            </w:r>
          </w:p>
        </w:tc>
      </w:tr>
      <w:tr w:rsidR="001B72D1" w:rsidRPr="005C4030" w14:paraId="36A7469E" w14:textId="77777777" w:rsidTr="00AA458D">
        <w:trPr>
          <w:gridAfter w:val="1"/>
          <w:wAfter w:w="6" w:type="dxa"/>
          <w:trHeight w:val="1219"/>
          <w:jc w:val="center"/>
        </w:trPr>
        <w:tc>
          <w:tcPr>
            <w:tcW w:w="422" w:type="dxa"/>
            <w:shd w:val="clear" w:color="auto" w:fill="auto"/>
          </w:tcPr>
          <w:p w14:paraId="250F6188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A1D53D4" w14:textId="4065C9FB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новогодняя елка Главы Республики Тыва</w:t>
            </w:r>
          </w:p>
        </w:tc>
        <w:tc>
          <w:tcPr>
            <w:tcW w:w="1843" w:type="dxa"/>
            <w:vAlign w:val="center"/>
          </w:tcPr>
          <w:p w14:paraId="3225D969" w14:textId="1C028A7C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 в 11.00 и 15.00чч.</w:t>
            </w:r>
          </w:p>
        </w:tc>
        <w:tc>
          <w:tcPr>
            <w:tcW w:w="3118" w:type="dxa"/>
            <w:vAlign w:val="center"/>
          </w:tcPr>
          <w:p w14:paraId="71127279" w14:textId="28878AE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театр Республики Тыва</w:t>
            </w:r>
          </w:p>
        </w:tc>
        <w:tc>
          <w:tcPr>
            <w:tcW w:w="4539" w:type="dxa"/>
            <w:vAlign w:val="center"/>
          </w:tcPr>
          <w:p w14:paraId="6BBE8A49" w14:textId="72E8307B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 и другие </w:t>
            </w:r>
            <w:proofErr w:type="spellStart"/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>ОИВы</w:t>
            </w:r>
            <w:proofErr w:type="spellEnd"/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7D10A859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1C64F1E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7A1BAC1" w14:textId="5098CEDA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наставников и подопечных в рамках проекта «Наставники: не рядом, а вместе!»</w:t>
            </w:r>
          </w:p>
        </w:tc>
        <w:tc>
          <w:tcPr>
            <w:tcW w:w="1843" w:type="dxa"/>
            <w:vAlign w:val="center"/>
          </w:tcPr>
          <w:p w14:paraId="42867E04" w14:textId="114457E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29-30 декабря 2022 г.</w:t>
            </w:r>
          </w:p>
        </w:tc>
        <w:tc>
          <w:tcPr>
            <w:tcW w:w="3118" w:type="dxa"/>
            <w:vAlign w:val="center"/>
          </w:tcPr>
          <w:p w14:paraId="3C9D3B9E" w14:textId="05EC7F6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 РШИ «Тувинский кадетский корпус»</w:t>
            </w:r>
          </w:p>
        </w:tc>
        <w:tc>
          <w:tcPr>
            <w:tcW w:w="4539" w:type="dxa"/>
            <w:vAlign w:val="center"/>
          </w:tcPr>
          <w:p w14:paraId="7704DFE8" w14:textId="5CDF4C8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 и другие 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ОИВы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</w:t>
            </w:r>
          </w:p>
        </w:tc>
      </w:tr>
      <w:tr w:rsidR="001B72D1" w:rsidRPr="005C4030" w14:paraId="272146ED" w14:textId="77777777" w:rsidTr="00AA458D">
        <w:trPr>
          <w:gridAfter w:val="1"/>
          <w:wAfter w:w="6" w:type="dxa"/>
          <w:trHeight w:val="548"/>
          <w:jc w:val="center"/>
        </w:trPr>
        <w:tc>
          <w:tcPr>
            <w:tcW w:w="422" w:type="dxa"/>
            <w:shd w:val="clear" w:color="auto" w:fill="auto"/>
          </w:tcPr>
          <w:p w14:paraId="48B1B38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441A513" w14:textId="4D463F70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Региональный этап соревнований среди обучающихся в рамках Всероссийского проекта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«Мини-футбол в школу»</w:t>
            </w:r>
          </w:p>
        </w:tc>
        <w:tc>
          <w:tcPr>
            <w:tcW w:w="1843" w:type="dxa"/>
          </w:tcPr>
          <w:p w14:paraId="4566B1FA" w14:textId="1AFC824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8 января 2023 г.</w:t>
            </w:r>
          </w:p>
        </w:tc>
        <w:tc>
          <w:tcPr>
            <w:tcW w:w="3118" w:type="dxa"/>
          </w:tcPr>
          <w:p w14:paraId="0FC6A920" w14:textId="641FC34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Субедей</w:t>
            </w:r>
            <w:proofErr w:type="spellEnd"/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9" w:type="dxa"/>
          </w:tcPr>
          <w:p w14:paraId="3193459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Минобр РТ, Минспорта РТ</w:t>
            </w:r>
          </w:p>
          <w:p w14:paraId="79E0D684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Федерация футбола РТ </w:t>
            </w:r>
          </w:p>
          <w:p w14:paraId="5352FA47" w14:textId="053648E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04DAF813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649BC32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469B2A67" w14:textId="4192760C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Республиканский этап Всероссийской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77A0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18 декабря </w:t>
            </w:r>
          </w:p>
          <w:p w14:paraId="49B68CD5" w14:textId="41A07BC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г по 30 декабря 2022г.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591EE" w14:textId="44B9BEC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6FC4D66" w14:textId="24D90D0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органы местного самоуправления (по согласованию)</w:t>
            </w:r>
          </w:p>
        </w:tc>
      </w:tr>
      <w:tr w:rsidR="001B72D1" w:rsidRPr="005C4030" w14:paraId="77C71E20" w14:textId="4D445055" w:rsidTr="00AA458D">
        <w:trPr>
          <w:trHeight w:val="267"/>
          <w:jc w:val="center"/>
        </w:trPr>
        <w:tc>
          <w:tcPr>
            <w:tcW w:w="15597" w:type="dxa"/>
            <w:gridSpan w:val="6"/>
            <w:shd w:val="clear" w:color="auto" w:fill="auto"/>
          </w:tcPr>
          <w:p w14:paraId="359387A2" w14:textId="7F1C4485" w:rsidR="001B72D1" w:rsidRPr="005F682B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мероприятия </w:t>
            </w:r>
          </w:p>
        </w:tc>
      </w:tr>
      <w:tr w:rsidR="001B72D1" w:rsidRPr="005C4030" w14:paraId="646DE89A" w14:textId="46F3DC1E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61DBC854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47A134E7" w14:textId="5563C63B" w:rsidR="001B72D1" w:rsidRPr="005C4030" w:rsidRDefault="00D36D70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</w:t>
            </w:r>
            <w:r w:rsidR="001B72D1" w:rsidRPr="00CE1237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 w:rsidR="001B72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72D1" w:rsidRPr="00CE123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образовательных организаций</w:t>
            </w:r>
          </w:p>
        </w:tc>
        <w:tc>
          <w:tcPr>
            <w:tcW w:w="1843" w:type="dxa"/>
          </w:tcPr>
          <w:p w14:paraId="0E775B76" w14:textId="1163ACF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FC73AB" w14:textId="624893BD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9E65595" w14:textId="6D2E6A0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E12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2E6F945C" w14:textId="77777777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6A2A6B6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7867D809" w14:textId="72109CC5" w:rsidR="001B72D1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Федеральный проект внеурочных занятий «Разговоры о важном»: «</w:t>
            </w:r>
            <w:r w:rsidRPr="005C4030">
              <w:rPr>
                <w:rFonts w:ascii="Times New Roman" w:hAnsi="Times New Roman" w:cs="Times New Roman"/>
                <w:b/>
                <w:sz w:val="24"/>
                <w:szCs w:val="24"/>
              </w:rPr>
              <w:t>Светлый праздник рождества», «Полет мечты»</w:t>
            </w:r>
          </w:p>
        </w:tc>
        <w:tc>
          <w:tcPr>
            <w:tcW w:w="1843" w:type="dxa"/>
          </w:tcPr>
          <w:p w14:paraId="42D7CE40" w14:textId="025B36CB" w:rsidR="001B72D1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2022 г., 9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104630" w14:textId="0051BBB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7619094" w14:textId="5A9B87F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tr w:rsidR="001B72D1" w:rsidRPr="005C4030" w14:paraId="54CC8CAC" w14:textId="77777777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24EB094F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7D0EB32" w14:textId="6EF24955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видеопоздравление министра образования Республики Тыва в период проведения новогодних елок в образовательных организациях </w:t>
            </w:r>
          </w:p>
        </w:tc>
        <w:tc>
          <w:tcPr>
            <w:tcW w:w="1843" w:type="dxa"/>
          </w:tcPr>
          <w:p w14:paraId="54DBD2A7" w14:textId="5FF433D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22 по 28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D2351" w14:textId="3675C9F3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EB09B51" w14:textId="5FD1390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 РТ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2D1" w:rsidRPr="005C4030" w14:paraId="7DD0CF35" w14:textId="643391CF" w:rsidTr="00AA458D">
        <w:trPr>
          <w:gridAfter w:val="1"/>
          <w:wAfter w:w="6" w:type="dxa"/>
          <w:trHeight w:val="488"/>
          <w:jc w:val="center"/>
        </w:trPr>
        <w:tc>
          <w:tcPr>
            <w:tcW w:w="422" w:type="dxa"/>
            <w:shd w:val="clear" w:color="auto" w:fill="auto"/>
          </w:tcPr>
          <w:p w14:paraId="77F63310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3B11E167" w14:textId="324887E9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Проведение новогоднего мероприятия для детей сотрудников </w:t>
            </w:r>
            <w:proofErr w:type="spellStart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Минобра</w:t>
            </w:r>
            <w:proofErr w:type="spellEnd"/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РТ, подведомственных учреждений</w:t>
            </w:r>
          </w:p>
        </w:tc>
        <w:tc>
          <w:tcPr>
            <w:tcW w:w="1843" w:type="dxa"/>
          </w:tcPr>
          <w:p w14:paraId="3800F82C" w14:textId="2392BFF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3D7BF7" w14:textId="4FDB947D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учреждениях 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F7104C6" w14:textId="35DC61DE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1B72D1" w:rsidRPr="005C4030" w14:paraId="04DB93D1" w14:textId="6B7F8358" w:rsidTr="00AA458D">
        <w:trPr>
          <w:gridAfter w:val="1"/>
          <w:wAfter w:w="6" w:type="dxa"/>
          <w:trHeight w:val="640"/>
          <w:jc w:val="center"/>
        </w:trPr>
        <w:tc>
          <w:tcPr>
            <w:tcW w:w="422" w:type="dxa"/>
            <w:shd w:val="clear" w:color="auto" w:fill="auto"/>
          </w:tcPr>
          <w:p w14:paraId="171F8C7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305BC124" w14:textId="455EAC19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министра образования с отличниками учебы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год «на отлично»</w:t>
            </w:r>
          </w:p>
        </w:tc>
        <w:tc>
          <w:tcPr>
            <w:tcW w:w="1843" w:type="dxa"/>
            <w:vAlign w:val="center"/>
          </w:tcPr>
          <w:p w14:paraId="4B0D3FBE" w14:textId="5BFD187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F8D55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Отличники учебы, </w:t>
            </w:r>
          </w:p>
          <w:p w14:paraId="565348AB" w14:textId="5EFDA70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 ДО РТ «РЦРДО»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3FDBDBD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 РТ,</w:t>
            </w:r>
          </w:p>
          <w:p w14:paraId="7864E1B6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«РЦРДО»</w:t>
            </w:r>
          </w:p>
          <w:p w14:paraId="2BDAD2F4" w14:textId="5F46E7C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750FA43A" w14:textId="1CEAE790" w:rsidTr="00AA458D">
        <w:trPr>
          <w:gridAfter w:val="1"/>
          <w:wAfter w:w="6" w:type="dxa"/>
          <w:trHeight w:val="285"/>
          <w:jc w:val="center"/>
        </w:trPr>
        <w:tc>
          <w:tcPr>
            <w:tcW w:w="422" w:type="dxa"/>
            <w:shd w:val="clear" w:color="auto" w:fill="auto"/>
          </w:tcPr>
          <w:p w14:paraId="58283231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191A64EF" w14:textId="206E7ED0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временных досуговых центров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EE437" w14:textId="4A03C3D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6 января 2023 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A5DF14" w14:textId="0D7CAD2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учреждениях культуры, спорта и образования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6206D59" w14:textId="030B84CB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Минспорта РТ, Минкультуры РТ, о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(по согласованию)</w:t>
            </w:r>
          </w:p>
        </w:tc>
      </w:tr>
      <w:tr w:rsidR="001B72D1" w:rsidRPr="005C4030" w14:paraId="510B942C" w14:textId="77777777" w:rsidTr="00AA458D">
        <w:trPr>
          <w:gridAfter w:val="1"/>
          <w:wAfter w:w="6" w:type="dxa"/>
          <w:trHeight w:val="285"/>
          <w:jc w:val="center"/>
        </w:trPr>
        <w:tc>
          <w:tcPr>
            <w:tcW w:w="422" w:type="dxa"/>
            <w:shd w:val="clear" w:color="auto" w:fill="auto"/>
          </w:tcPr>
          <w:p w14:paraId="23A8B7E7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1AA3DB15" w14:textId="3FF75EDA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Флешмоб поздравлений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#Новый год на родном языке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87705" w14:textId="0FFEB6B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9AABBF" w14:textId="39B4B5C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CBB8952" w14:textId="64AE02E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ГБУ ИРНШ, органы местного самоуправления (по согласованию)</w:t>
            </w:r>
          </w:p>
        </w:tc>
      </w:tr>
      <w:tr w:rsidR="001B72D1" w:rsidRPr="005C4030" w14:paraId="2C0F11B8" w14:textId="06B8E5D8" w:rsidTr="00AA458D">
        <w:trPr>
          <w:gridAfter w:val="1"/>
          <w:wAfter w:w="6" w:type="dxa"/>
          <w:trHeight w:val="726"/>
          <w:jc w:val="center"/>
        </w:trPr>
        <w:tc>
          <w:tcPr>
            <w:tcW w:w="422" w:type="dxa"/>
            <w:shd w:val="clear" w:color="auto" w:fill="auto"/>
          </w:tcPr>
          <w:p w14:paraId="02E2FAC6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8BB3D65" w14:textId="7C818875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телемост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«Экспедиция по новогодним традициям»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образовательных организаций республики </w:t>
            </w:r>
          </w:p>
        </w:tc>
        <w:tc>
          <w:tcPr>
            <w:tcW w:w="1843" w:type="dxa"/>
            <w:vAlign w:val="center"/>
          </w:tcPr>
          <w:p w14:paraId="222F1FC4" w14:textId="105CFB8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5 января 2023 г.</w:t>
            </w:r>
          </w:p>
        </w:tc>
        <w:tc>
          <w:tcPr>
            <w:tcW w:w="3118" w:type="dxa"/>
            <w:vAlign w:val="center"/>
          </w:tcPr>
          <w:p w14:paraId="04E2650B" w14:textId="5A290E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8-10 классов школ республики </w:t>
            </w:r>
          </w:p>
        </w:tc>
        <w:tc>
          <w:tcPr>
            <w:tcW w:w="4539" w:type="dxa"/>
            <w:vAlign w:val="center"/>
          </w:tcPr>
          <w:p w14:paraId="66001413" w14:textId="742C9C1C" w:rsidR="001B72D1" w:rsidRPr="005C4030" w:rsidRDefault="001B72D1" w:rsidP="006049C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</w:tbl>
    <w:p w14:paraId="6EA1356E" w14:textId="77777777"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766AD2">
      <w:pgSz w:w="16838" w:h="11906" w:orient="landscape"/>
      <w:pgMar w:top="851" w:right="152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 w16cid:durableId="174342815">
    <w:abstractNumId w:val="0"/>
  </w:num>
  <w:num w:numId="2" w16cid:durableId="125227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42"/>
    <w:rsid w:val="0001416D"/>
    <w:rsid w:val="00033796"/>
    <w:rsid w:val="000341D0"/>
    <w:rsid w:val="00055AD7"/>
    <w:rsid w:val="00061EAE"/>
    <w:rsid w:val="000653B9"/>
    <w:rsid w:val="00070CF2"/>
    <w:rsid w:val="00087E7D"/>
    <w:rsid w:val="000C3E4F"/>
    <w:rsid w:val="000C40E6"/>
    <w:rsid w:val="000D1706"/>
    <w:rsid w:val="00116474"/>
    <w:rsid w:val="00177B05"/>
    <w:rsid w:val="00184FC8"/>
    <w:rsid w:val="001B72D1"/>
    <w:rsid w:val="001E72D1"/>
    <w:rsid w:val="001F6925"/>
    <w:rsid w:val="00201FC0"/>
    <w:rsid w:val="00205E94"/>
    <w:rsid w:val="00214E96"/>
    <w:rsid w:val="00217E5C"/>
    <w:rsid w:val="00233EB8"/>
    <w:rsid w:val="00240800"/>
    <w:rsid w:val="00256038"/>
    <w:rsid w:val="00277687"/>
    <w:rsid w:val="002B3697"/>
    <w:rsid w:val="002D3B45"/>
    <w:rsid w:val="002D6B08"/>
    <w:rsid w:val="002D7A9C"/>
    <w:rsid w:val="003037F9"/>
    <w:rsid w:val="00315D75"/>
    <w:rsid w:val="00320257"/>
    <w:rsid w:val="00322A56"/>
    <w:rsid w:val="003673DE"/>
    <w:rsid w:val="00370905"/>
    <w:rsid w:val="00371DB1"/>
    <w:rsid w:val="00381A3A"/>
    <w:rsid w:val="00383D89"/>
    <w:rsid w:val="003A4B41"/>
    <w:rsid w:val="003A76E1"/>
    <w:rsid w:val="003B2241"/>
    <w:rsid w:val="003C22F9"/>
    <w:rsid w:val="003D388E"/>
    <w:rsid w:val="00402356"/>
    <w:rsid w:val="0040545C"/>
    <w:rsid w:val="004066C1"/>
    <w:rsid w:val="00417128"/>
    <w:rsid w:val="00421D2E"/>
    <w:rsid w:val="004240D4"/>
    <w:rsid w:val="00431695"/>
    <w:rsid w:val="00431FF4"/>
    <w:rsid w:val="00463CF0"/>
    <w:rsid w:val="00467D98"/>
    <w:rsid w:val="00485477"/>
    <w:rsid w:val="004A02EF"/>
    <w:rsid w:val="004A2CDB"/>
    <w:rsid w:val="004D27CE"/>
    <w:rsid w:val="004D450F"/>
    <w:rsid w:val="004F3F2A"/>
    <w:rsid w:val="00502870"/>
    <w:rsid w:val="0052324F"/>
    <w:rsid w:val="005459E7"/>
    <w:rsid w:val="00561CF5"/>
    <w:rsid w:val="00574DF6"/>
    <w:rsid w:val="0059328E"/>
    <w:rsid w:val="005C0EB3"/>
    <w:rsid w:val="005C4030"/>
    <w:rsid w:val="005C64B4"/>
    <w:rsid w:val="005F3D4C"/>
    <w:rsid w:val="005F4BEB"/>
    <w:rsid w:val="005F62E5"/>
    <w:rsid w:val="005F682B"/>
    <w:rsid w:val="006049C8"/>
    <w:rsid w:val="0061254F"/>
    <w:rsid w:val="00631D08"/>
    <w:rsid w:val="0065001E"/>
    <w:rsid w:val="00655A82"/>
    <w:rsid w:val="006738AB"/>
    <w:rsid w:val="006B00EF"/>
    <w:rsid w:val="006C1660"/>
    <w:rsid w:val="006C4149"/>
    <w:rsid w:val="006C5D9D"/>
    <w:rsid w:val="006D2DFA"/>
    <w:rsid w:val="006E31DE"/>
    <w:rsid w:val="00733A17"/>
    <w:rsid w:val="00745549"/>
    <w:rsid w:val="0074681A"/>
    <w:rsid w:val="0075542D"/>
    <w:rsid w:val="00766AC4"/>
    <w:rsid w:val="00766AD2"/>
    <w:rsid w:val="00767EC6"/>
    <w:rsid w:val="007A4957"/>
    <w:rsid w:val="007C2B0B"/>
    <w:rsid w:val="007C2BA2"/>
    <w:rsid w:val="007C742A"/>
    <w:rsid w:val="007E12FD"/>
    <w:rsid w:val="007E66A2"/>
    <w:rsid w:val="007F2D27"/>
    <w:rsid w:val="007F7085"/>
    <w:rsid w:val="00804BAD"/>
    <w:rsid w:val="0080787A"/>
    <w:rsid w:val="00840113"/>
    <w:rsid w:val="00871A85"/>
    <w:rsid w:val="00882B75"/>
    <w:rsid w:val="00893339"/>
    <w:rsid w:val="008B12C3"/>
    <w:rsid w:val="008B6BE0"/>
    <w:rsid w:val="008C125E"/>
    <w:rsid w:val="008E507F"/>
    <w:rsid w:val="008E6E8F"/>
    <w:rsid w:val="008F3FD1"/>
    <w:rsid w:val="009040B2"/>
    <w:rsid w:val="00920739"/>
    <w:rsid w:val="00925CF5"/>
    <w:rsid w:val="00933549"/>
    <w:rsid w:val="009469A1"/>
    <w:rsid w:val="00946B0C"/>
    <w:rsid w:val="009471AA"/>
    <w:rsid w:val="00972C42"/>
    <w:rsid w:val="00973EDF"/>
    <w:rsid w:val="009A55E3"/>
    <w:rsid w:val="009B608C"/>
    <w:rsid w:val="009D35D4"/>
    <w:rsid w:val="009D441B"/>
    <w:rsid w:val="00A053BB"/>
    <w:rsid w:val="00A4238A"/>
    <w:rsid w:val="00A60DFD"/>
    <w:rsid w:val="00A81BB3"/>
    <w:rsid w:val="00AA458D"/>
    <w:rsid w:val="00AA5484"/>
    <w:rsid w:val="00AB707B"/>
    <w:rsid w:val="00AD366F"/>
    <w:rsid w:val="00AE08BF"/>
    <w:rsid w:val="00AE21C0"/>
    <w:rsid w:val="00AF3E42"/>
    <w:rsid w:val="00B207F8"/>
    <w:rsid w:val="00B31DEF"/>
    <w:rsid w:val="00B32D6C"/>
    <w:rsid w:val="00B3640B"/>
    <w:rsid w:val="00B5106B"/>
    <w:rsid w:val="00B62C41"/>
    <w:rsid w:val="00B91D89"/>
    <w:rsid w:val="00BA1F37"/>
    <w:rsid w:val="00BA23E7"/>
    <w:rsid w:val="00BC1F05"/>
    <w:rsid w:val="00BF0D88"/>
    <w:rsid w:val="00BF26FF"/>
    <w:rsid w:val="00BF7D7F"/>
    <w:rsid w:val="00C01390"/>
    <w:rsid w:val="00C101A7"/>
    <w:rsid w:val="00C13F1D"/>
    <w:rsid w:val="00C21CEB"/>
    <w:rsid w:val="00C22373"/>
    <w:rsid w:val="00C2353C"/>
    <w:rsid w:val="00C244F8"/>
    <w:rsid w:val="00C47512"/>
    <w:rsid w:val="00C47C09"/>
    <w:rsid w:val="00C7122C"/>
    <w:rsid w:val="00C71FAC"/>
    <w:rsid w:val="00C729CB"/>
    <w:rsid w:val="00CA07C8"/>
    <w:rsid w:val="00CA77D1"/>
    <w:rsid w:val="00CB16B8"/>
    <w:rsid w:val="00CC3669"/>
    <w:rsid w:val="00CC5D59"/>
    <w:rsid w:val="00CD31B1"/>
    <w:rsid w:val="00CE1237"/>
    <w:rsid w:val="00CE162B"/>
    <w:rsid w:val="00CE4460"/>
    <w:rsid w:val="00D00F94"/>
    <w:rsid w:val="00D17CDB"/>
    <w:rsid w:val="00D36D70"/>
    <w:rsid w:val="00D60012"/>
    <w:rsid w:val="00D85D88"/>
    <w:rsid w:val="00DA03B1"/>
    <w:rsid w:val="00DA2B7E"/>
    <w:rsid w:val="00DC618C"/>
    <w:rsid w:val="00DD0FA5"/>
    <w:rsid w:val="00DD18A7"/>
    <w:rsid w:val="00DD41A5"/>
    <w:rsid w:val="00E04B06"/>
    <w:rsid w:val="00E053DB"/>
    <w:rsid w:val="00E30003"/>
    <w:rsid w:val="00E34074"/>
    <w:rsid w:val="00E41C4E"/>
    <w:rsid w:val="00E478AF"/>
    <w:rsid w:val="00E53A7F"/>
    <w:rsid w:val="00E80334"/>
    <w:rsid w:val="00E90580"/>
    <w:rsid w:val="00E940EB"/>
    <w:rsid w:val="00E94EA3"/>
    <w:rsid w:val="00EB12B9"/>
    <w:rsid w:val="00EB6F7C"/>
    <w:rsid w:val="00ED058D"/>
    <w:rsid w:val="00F07C17"/>
    <w:rsid w:val="00F15840"/>
    <w:rsid w:val="00F24875"/>
    <w:rsid w:val="00F33E48"/>
    <w:rsid w:val="00F40DAA"/>
    <w:rsid w:val="00F51C09"/>
    <w:rsid w:val="00F73893"/>
    <w:rsid w:val="00F9375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700A"/>
  <w15:docId w15:val="{3F4EFA53-4CAC-41D0-BEA4-3CF92E84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626B-C217-42B7-9AB0-56E95A9A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Хертек Карим Мергенович</dc:creator>
  <cp:lastModifiedBy>User</cp:lastModifiedBy>
  <cp:revision>18</cp:revision>
  <cp:lastPrinted>2022-11-29T01:38:00Z</cp:lastPrinted>
  <dcterms:created xsi:type="dcterms:W3CDTF">2022-11-29T07:47:00Z</dcterms:created>
  <dcterms:modified xsi:type="dcterms:W3CDTF">2022-12-05T01:46:00Z</dcterms:modified>
</cp:coreProperties>
</file>