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82" w:rsidRDefault="00425882" w:rsidP="00425882">
      <w:pPr>
        <w:pStyle w:val="a4"/>
        <w:ind w:firstLine="0"/>
        <w:jc w:val="center"/>
        <w:rPr>
          <w:b/>
          <w:szCs w:val="28"/>
        </w:rPr>
      </w:pPr>
      <w:r>
        <w:rPr>
          <w:b/>
          <w:color w:val="000000"/>
          <w:szCs w:val="28"/>
        </w:rPr>
        <w:t>Инновационная деятельность</w:t>
      </w:r>
    </w:p>
    <w:p w:rsidR="00425882" w:rsidRDefault="00425882" w:rsidP="00425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Приоритетной целью работы в дошкольном образовательном учреждении является: воспитание физически здорового и социально – адаптированного ребенка, обеспечение его психического благополучия, а так же формирование у дошкольника ответственности за свое здоровье.</w:t>
      </w:r>
    </w:p>
    <w:p w:rsidR="00425882" w:rsidRDefault="00425882" w:rsidP="004258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особое место в ДОУ 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деятельности, которая обеспечивает успешность образовательного процесса. Педагогами проводятся открытые досуги, праздники, семейные старты.</w:t>
      </w:r>
    </w:p>
    <w:p w:rsidR="00425882" w:rsidRDefault="00425882" w:rsidP="004258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Проектная деятельность имеется во всех дошкольных учреждениях:</w:t>
      </w:r>
    </w:p>
    <w:p w:rsidR="00425882" w:rsidRDefault="00425882" w:rsidP="0042588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Д/с «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Чечек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КВ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.Х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андагайты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25882" w:rsidRDefault="00425882" w:rsidP="0042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чанчылдар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О.К.;</w:t>
      </w:r>
    </w:p>
    <w:p w:rsidR="00425882" w:rsidRDefault="00425882" w:rsidP="0042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А-Ч.Б.;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«Маленький-исследователь»,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Дондук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Ч.К..</w:t>
      </w:r>
    </w:p>
    <w:p w:rsidR="00425882" w:rsidRDefault="00425882" w:rsidP="0042588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д/с «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Челээш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аглы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«Огород на подоконнике»,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Л.К.;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«Волшебная - вода»,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С.М.;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Амыдыралда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чурагайлар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Л.К..</w:t>
      </w:r>
    </w:p>
    <w:p w:rsidR="00425882" w:rsidRDefault="00425882" w:rsidP="0042588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д/с «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Шолбан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КВ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ус-Даг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«Мое село», «Птицы наши друзья», «Моя семья», руководители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Л.Ч.,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Маадыр-оол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Ю.О.;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«Волшебница вода»,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З.О.;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Сурат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А.А..</w:t>
      </w:r>
    </w:p>
    <w:p w:rsidR="00425882" w:rsidRDefault="00425882" w:rsidP="0042588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 д/с «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Дамырак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.Х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андагайты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25882" w:rsidRDefault="00425882" w:rsidP="0042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«Юный эколог»,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д/с «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Салгакчы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олчур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«Развитие творческих способностей детей посредством театрализованной деятельности»,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А.А.;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«Экологическая цепочка»,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С.Э.</w:t>
      </w:r>
    </w:p>
    <w:p w:rsidR="00425882" w:rsidRDefault="00425882" w:rsidP="0042588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 д/с «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Сайзанак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к-Чыраа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25882" w:rsidRDefault="00425882" w:rsidP="0042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«Умные шашки»,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С.Э.</w:t>
      </w:r>
    </w:p>
    <w:p w:rsidR="00425882" w:rsidRDefault="00425882" w:rsidP="0042588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 д/с «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Аяс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.Ч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аа-Суур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Салаалар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дузазы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уругларнын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чугаа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сайзырадылгазы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Ч.А.;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«Детские книги своими руками»,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Д-С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5882" w:rsidRDefault="00425882" w:rsidP="0042588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8. 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Солчурской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СОШ:</w:t>
      </w:r>
    </w:p>
    <w:p w:rsidR="00425882" w:rsidRDefault="00425882" w:rsidP="0042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«Мы исследователи»,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Дондай-оол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М.Н-Д.;</w:t>
      </w:r>
    </w:p>
    <w:p w:rsidR="00425882" w:rsidRDefault="00425882" w:rsidP="0042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«Математика»,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425882" w:rsidRDefault="00425882" w:rsidP="0042588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9. д/с «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Хунчугеш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.Х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андагайты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25882" w:rsidRDefault="00425882" w:rsidP="0042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А.К.;</w:t>
      </w:r>
    </w:p>
    <w:p w:rsidR="00425882" w:rsidRDefault="00425882" w:rsidP="0042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«Юный эколог»,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Ч.В.;</w:t>
      </w:r>
    </w:p>
    <w:p w:rsidR="00425882" w:rsidRDefault="00425882" w:rsidP="0042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Аас-чогаал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байлаавыс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Р.Х.;</w:t>
      </w:r>
    </w:p>
    <w:p w:rsidR="00425882" w:rsidRDefault="00425882" w:rsidP="0042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Проектная деятельность ведется во всех дошкольных учреждениях, но работа по этому направлению производится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достаточно. </w:t>
      </w:r>
    </w:p>
    <w:p w:rsidR="00425882" w:rsidRPr="00425882" w:rsidRDefault="00425882" w:rsidP="0042588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highlight w:val="yellow"/>
        </w:rPr>
      </w:pPr>
      <w:r w:rsidRPr="00425882">
        <w:rPr>
          <w:rStyle w:val="a8"/>
          <w:b w:val="0"/>
          <w:sz w:val="28"/>
          <w:szCs w:val="28"/>
        </w:rPr>
        <w:t xml:space="preserve">         Для обес</w:t>
      </w:r>
      <w:r w:rsidRPr="00425882">
        <w:rPr>
          <w:rStyle w:val="a8"/>
          <w:b w:val="0"/>
          <w:sz w:val="28"/>
          <w:szCs w:val="28"/>
        </w:rPr>
        <w:softHyphen/>
        <w:t>печения оптимального баланса совместных и самостоятельных действий детей в каждой группе созданы центры для разных видов детской деятельности: двигательной, игровой, изоб</w:t>
      </w:r>
      <w:r w:rsidRPr="00425882">
        <w:rPr>
          <w:rStyle w:val="a8"/>
          <w:b w:val="0"/>
          <w:sz w:val="28"/>
          <w:szCs w:val="28"/>
        </w:rPr>
        <w:softHyphen/>
        <w:t>разительной, театрализованной, исследовательской, а также условия для интеграции образовательных областей. При зонировании групп предусмотрено периодическое обновле</w:t>
      </w:r>
      <w:r w:rsidRPr="00425882">
        <w:rPr>
          <w:rStyle w:val="a8"/>
          <w:b w:val="0"/>
          <w:sz w:val="28"/>
          <w:szCs w:val="28"/>
        </w:rPr>
        <w:softHyphen/>
        <w:t>ние материала и оборудования, ориентированное на интересы разных детей. Для раскрытия творческой уникальности каждого ре</w:t>
      </w:r>
      <w:r w:rsidRPr="00425882">
        <w:rPr>
          <w:rStyle w:val="a8"/>
          <w:b w:val="0"/>
          <w:sz w:val="28"/>
          <w:szCs w:val="28"/>
        </w:rPr>
        <w:softHyphen/>
        <w:t>бенка оборудованы специальные центры: природный, в котором дошкольники с радостью экспериментируют, выращивая растения и проводя ис</w:t>
      </w:r>
      <w:r w:rsidRPr="00425882">
        <w:rPr>
          <w:rStyle w:val="a8"/>
          <w:b w:val="0"/>
          <w:sz w:val="28"/>
          <w:szCs w:val="28"/>
        </w:rPr>
        <w:softHyphen/>
        <w:t>следования живой природы; мини - изостудия, где каждый ребенок может чувствовать себя настоящим художником, созда</w:t>
      </w:r>
      <w:r w:rsidRPr="00425882">
        <w:rPr>
          <w:rStyle w:val="a8"/>
          <w:b w:val="0"/>
          <w:sz w:val="28"/>
          <w:szCs w:val="28"/>
        </w:rPr>
        <w:softHyphen/>
        <w:t>телем уникальной поделки; центр театрализованной и музыкальной деятельности, где проявляются актерские и режиссёрские способности детей. С большим интересом воспитанники занимаются в мини-центрах по безопасности дорожного движения, которые организованы в каждой группе, а также в средней группе детского сада «</w:t>
      </w:r>
      <w:proofErr w:type="spellStart"/>
      <w:r w:rsidRPr="00425882">
        <w:rPr>
          <w:rStyle w:val="a8"/>
          <w:b w:val="0"/>
          <w:sz w:val="28"/>
          <w:szCs w:val="28"/>
        </w:rPr>
        <w:t>Салгакчы</w:t>
      </w:r>
      <w:proofErr w:type="spellEnd"/>
      <w:r w:rsidRPr="00425882">
        <w:rPr>
          <w:rStyle w:val="a8"/>
          <w:b w:val="0"/>
          <w:sz w:val="28"/>
          <w:szCs w:val="28"/>
        </w:rPr>
        <w:t>» - центр «Безопасности», где ребята продолжают знакомиться с правилами дорожного движения, пожарной безопасности, правилами поведения в экстремальных ситуациях.</w:t>
      </w:r>
    </w:p>
    <w:p w:rsidR="00425882" w:rsidRPr="00425882" w:rsidRDefault="00425882" w:rsidP="0042588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Style w:val="a8"/>
          <w:b w:val="0"/>
        </w:rPr>
      </w:pPr>
      <w:r w:rsidRPr="00425882">
        <w:rPr>
          <w:rStyle w:val="a8"/>
          <w:b w:val="0"/>
          <w:sz w:val="28"/>
          <w:szCs w:val="28"/>
        </w:rPr>
        <w:t xml:space="preserve">         Благодаря эффективному использованию финансовых ресурсов, у нас есть возможность приобретения дидактических и методических пособий, пополнения развивающей среды современным оборудованием и игрушечным инвентарём. В этом году для всех возрастных групп детского сада «</w:t>
      </w:r>
      <w:proofErr w:type="spellStart"/>
      <w:r w:rsidRPr="00425882">
        <w:rPr>
          <w:rStyle w:val="a8"/>
          <w:b w:val="0"/>
          <w:sz w:val="28"/>
          <w:szCs w:val="28"/>
        </w:rPr>
        <w:t>Дамырак</w:t>
      </w:r>
      <w:proofErr w:type="spellEnd"/>
      <w:r w:rsidRPr="00425882">
        <w:rPr>
          <w:rStyle w:val="a8"/>
          <w:b w:val="0"/>
          <w:sz w:val="28"/>
          <w:szCs w:val="28"/>
        </w:rPr>
        <w:t>» приобрели книжные уголки, наглядные и дидактические материалы.</w:t>
      </w:r>
    </w:p>
    <w:p w:rsidR="00425882" w:rsidRPr="00425882" w:rsidRDefault="00425882" w:rsidP="00425882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r w:rsidRPr="00425882">
        <w:rPr>
          <w:rStyle w:val="a8"/>
          <w:b w:val="0"/>
          <w:sz w:val="28"/>
          <w:szCs w:val="28"/>
        </w:rPr>
        <w:t xml:space="preserve">         Ещё одним важным сегментом повышения качества образования является создание благоприятных условий пребывания ребёнка в детском саду и проживания в нём полноценного дошкольного возраста.</w:t>
      </w:r>
    </w:p>
    <w:p w:rsidR="00425882" w:rsidRPr="00425882" w:rsidRDefault="00425882" w:rsidP="0042588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Style w:val="a8"/>
          <w:b w:val="0"/>
        </w:rPr>
      </w:pPr>
      <w:r w:rsidRPr="00425882">
        <w:rPr>
          <w:rStyle w:val="a8"/>
          <w:b w:val="0"/>
          <w:sz w:val="28"/>
          <w:szCs w:val="28"/>
        </w:rPr>
        <w:t xml:space="preserve">         Одним из главных залогов успешного воспитания и обучения ребёнка считаю </w:t>
      </w:r>
      <w:proofErr w:type="spellStart"/>
      <w:r w:rsidRPr="00425882">
        <w:rPr>
          <w:rStyle w:val="a8"/>
          <w:b w:val="0"/>
          <w:sz w:val="28"/>
          <w:szCs w:val="28"/>
        </w:rPr>
        <w:t>оздоравливание</w:t>
      </w:r>
      <w:proofErr w:type="spellEnd"/>
      <w:r w:rsidRPr="00425882">
        <w:rPr>
          <w:rStyle w:val="a8"/>
          <w:b w:val="0"/>
          <w:sz w:val="28"/>
          <w:szCs w:val="28"/>
        </w:rPr>
        <w:t>. В этом аспекте в 2020 году в д/с «</w:t>
      </w:r>
      <w:proofErr w:type="spellStart"/>
      <w:r w:rsidRPr="00425882">
        <w:rPr>
          <w:rStyle w:val="a8"/>
          <w:b w:val="0"/>
          <w:sz w:val="28"/>
          <w:szCs w:val="28"/>
        </w:rPr>
        <w:t>Чечек</w:t>
      </w:r>
      <w:proofErr w:type="spellEnd"/>
      <w:r w:rsidRPr="00425882">
        <w:rPr>
          <w:rStyle w:val="a8"/>
          <w:b w:val="0"/>
          <w:sz w:val="28"/>
          <w:szCs w:val="28"/>
        </w:rPr>
        <w:t>» КВ был открыт кабинет «Кедровый лекарь».</w:t>
      </w:r>
      <w:r w:rsidRPr="00425882">
        <w:rPr>
          <w:sz w:val="28"/>
          <w:szCs w:val="28"/>
        </w:rPr>
        <w:t xml:space="preserve"> </w:t>
      </w:r>
    </w:p>
    <w:p w:rsidR="00796A86" w:rsidRPr="00425882" w:rsidRDefault="00796A86">
      <w:bookmarkStart w:id="0" w:name="_GoBack"/>
      <w:bookmarkEnd w:id="0"/>
    </w:p>
    <w:sectPr w:rsidR="00796A86" w:rsidRPr="0042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1A0B"/>
    <w:multiLevelType w:val="hybridMultilevel"/>
    <w:tmpl w:val="FFF2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EE"/>
    <w:rsid w:val="003670EE"/>
    <w:rsid w:val="00425882"/>
    <w:rsid w:val="007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258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258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425882"/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6"/>
    <w:uiPriority w:val="34"/>
    <w:qFormat/>
    <w:rsid w:val="00425882"/>
    <w:pPr>
      <w:ind w:left="720"/>
      <w:contextualSpacing/>
    </w:pPr>
  </w:style>
  <w:style w:type="character" w:styleId="a8">
    <w:name w:val="Strong"/>
    <w:basedOn w:val="a0"/>
    <w:uiPriority w:val="22"/>
    <w:qFormat/>
    <w:rsid w:val="004258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258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258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425882"/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6"/>
    <w:uiPriority w:val="34"/>
    <w:qFormat/>
    <w:rsid w:val="00425882"/>
    <w:pPr>
      <w:ind w:left="720"/>
      <w:contextualSpacing/>
    </w:pPr>
  </w:style>
  <w:style w:type="character" w:styleId="a8">
    <w:name w:val="Strong"/>
    <w:basedOn w:val="a0"/>
    <w:uiPriority w:val="22"/>
    <w:qFormat/>
    <w:rsid w:val="00425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ДОУ</dc:creator>
  <cp:keywords/>
  <dc:description/>
  <cp:lastModifiedBy>Методист ДОУ</cp:lastModifiedBy>
  <cp:revision>3</cp:revision>
  <dcterms:created xsi:type="dcterms:W3CDTF">2022-08-09T06:52:00Z</dcterms:created>
  <dcterms:modified xsi:type="dcterms:W3CDTF">2022-08-09T06:52:00Z</dcterms:modified>
</cp:coreProperties>
</file>