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27" w:rsidRDefault="00D84A27" w:rsidP="00D84A27">
      <w:pPr>
        <w:tabs>
          <w:tab w:val="left" w:pos="4215"/>
        </w:tabs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ОТЧЕТ УПРАВЛЕНИЯ</w:t>
      </w:r>
      <w:r w:rsidRPr="00FE001E">
        <w:rPr>
          <w:rFonts w:ascii="Times New Roman" w:hAnsi="Times New Roman" w:cs="Times New Roman"/>
          <w:b/>
          <w:sz w:val="24"/>
          <w:szCs w:val="28"/>
        </w:rPr>
        <w:t xml:space="preserve"> ОБРАЗОВАНИЯ ОВЮРСКОГО КОЖУУНА</w:t>
      </w:r>
    </w:p>
    <w:p w:rsidR="00D84A27" w:rsidRDefault="009412FF" w:rsidP="00D84A27">
      <w:pPr>
        <w:tabs>
          <w:tab w:val="left" w:pos="4215"/>
        </w:tabs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за 2020</w:t>
      </w:r>
      <w:r w:rsidR="00D84A27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D84A27" w:rsidRPr="00FE001E" w:rsidRDefault="00D84A27" w:rsidP="00D84A27">
      <w:pPr>
        <w:tabs>
          <w:tab w:val="left" w:pos="4215"/>
        </w:tabs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84A27" w:rsidRPr="001738AD" w:rsidRDefault="00D84A27" w:rsidP="00173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Систему</w:t>
      </w:r>
      <w:r w:rsidRPr="0029172C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90865">
        <w:rPr>
          <w:rFonts w:ascii="Times New Roman" w:eastAsia="Calibri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представляют:</w:t>
      </w:r>
      <w:r w:rsidRPr="002917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8AD">
        <w:rPr>
          <w:rFonts w:ascii="Times New Roman" w:hAnsi="Times New Roman" w:cs="Times New Roman"/>
          <w:sz w:val="28"/>
          <w:szCs w:val="28"/>
        </w:rPr>
        <w:t xml:space="preserve"> 6 </w:t>
      </w:r>
      <w:r w:rsidRPr="0029172C">
        <w:rPr>
          <w:rFonts w:ascii="Times New Roman" w:hAnsi="Times New Roman" w:cs="Times New Roman"/>
          <w:sz w:val="28"/>
          <w:szCs w:val="28"/>
        </w:rPr>
        <w:t>учреждений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72C">
        <w:rPr>
          <w:rFonts w:ascii="Times New Roman" w:hAnsi="Times New Roman" w:cs="Times New Roman"/>
          <w:sz w:val="28"/>
          <w:szCs w:val="28"/>
        </w:rPr>
        <w:t xml:space="preserve"> </w:t>
      </w:r>
      <w:r w:rsidRPr="0029172C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29172C">
        <w:rPr>
          <w:rFonts w:ascii="Times New Roman" w:hAnsi="Times New Roman" w:cs="Times New Roman"/>
          <w:sz w:val="28"/>
          <w:szCs w:val="28"/>
        </w:rPr>
        <w:t xml:space="preserve">средних </w:t>
      </w:r>
      <w:r w:rsidRPr="0029172C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школ </w:t>
      </w:r>
      <w:r w:rsidR="001738AD">
        <w:rPr>
          <w:rFonts w:ascii="Times New Roman" w:hAnsi="Times New Roman" w:cs="Times New Roman"/>
          <w:sz w:val="28"/>
          <w:szCs w:val="28"/>
        </w:rPr>
        <w:t>и 1</w:t>
      </w:r>
      <w:r w:rsidRPr="0029172C">
        <w:rPr>
          <w:rFonts w:ascii="Times New Roman" w:hAnsi="Times New Roman" w:cs="Times New Roman"/>
          <w:sz w:val="28"/>
          <w:szCs w:val="28"/>
        </w:rPr>
        <w:t xml:space="preserve"> учреждения  д</w:t>
      </w:r>
      <w:r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Pr="0029172C">
        <w:rPr>
          <w:rFonts w:ascii="Times New Roman" w:hAnsi="Times New Roman" w:cs="Times New Roman"/>
          <w:sz w:val="28"/>
          <w:szCs w:val="28"/>
        </w:rPr>
        <w:t>.</w:t>
      </w:r>
    </w:p>
    <w:p w:rsidR="00230E39" w:rsidRPr="00230E39" w:rsidRDefault="00230E39" w:rsidP="00230E39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</w:rPr>
      </w:pPr>
    </w:p>
    <w:p w:rsidR="00230E39" w:rsidRPr="00230E39" w:rsidRDefault="00230E39" w:rsidP="00230E39">
      <w:pPr>
        <w:pStyle w:val="a3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</w:rPr>
      </w:pPr>
      <w:r w:rsidRPr="00230E39">
        <w:rPr>
          <w:rFonts w:eastAsia="Calibri"/>
          <w:b/>
          <w:sz w:val="28"/>
          <w:szCs w:val="28"/>
        </w:rPr>
        <w:t>Дошкольное образование.</w:t>
      </w:r>
    </w:p>
    <w:p w:rsidR="00230E39" w:rsidRPr="00230E39" w:rsidRDefault="00230E39" w:rsidP="00230E39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30E39">
        <w:rPr>
          <w:rFonts w:eastAsia="Calibri"/>
          <w:sz w:val="28"/>
          <w:szCs w:val="28"/>
        </w:rPr>
        <w:t xml:space="preserve">Одним из приоритетных  направлений развития системы образования </w:t>
      </w:r>
      <w:proofErr w:type="spellStart"/>
      <w:r w:rsidRPr="00230E39">
        <w:rPr>
          <w:rFonts w:eastAsia="Calibri"/>
          <w:sz w:val="28"/>
          <w:szCs w:val="28"/>
        </w:rPr>
        <w:t>кожууна</w:t>
      </w:r>
      <w:proofErr w:type="spellEnd"/>
      <w:r w:rsidRPr="00230E39">
        <w:rPr>
          <w:rFonts w:eastAsia="Calibri"/>
          <w:sz w:val="28"/>
          <w:szCs w:val="28"/>
        </w:rPr>
        <w:t xml:space="preserve"> является обеспечение  доступности  дошкольного образования.</w:t>
      </w:r>
    </w:p>
    <w:p w:rsidR="009F5933" w:rsidRDefault="00230E39" w:rsidP="00230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E39">
        <w:rPr>
          <w:sz w:val="28"/>
          <w:szCs w:val="28"/>
        </w:rPr>
        <w:t xml:space="preserve">В </w:t>
      </w:r>
      <w:proofErr w:type="spellStart"/>
      <w:r w:rsidRPr="00230E39">
        <w:rPr>
          <w:sz w:val="28"/>
          <w:szCs w:val="28"/>
        </w:rPr>
        <w:t>кожууне</w:t>
      </w:r>
      <w:proofErr w:type="spellEnd"/>
      <w:r w:rsidRPr="00230E39">
        <w:rPr>
          <w:sz w:val="28"/>
          <w:szCs w:val="28"/>
        </w:rPr>
        <w:t xml:space="preserve"> услуги дошколь</w:t>
      </w:r>
      <w:r w:rsidR="009F5933">
        <w:rPr>
          <w:sz w:val="28"/>
          <w:szCs w:val="28"/>
        </w:rPr>
        <w:t>ного образования предоставляли 6</w:t>
      </w:r>
      <w:r w:rsidRPr="00230E39">
        <w:rPr>
          <w:sz w:val="28"/>
          <w:szCs w:val="28"/>
        </w:rPr>
        <w:t xml:space="preserve">  бюджетных дошкольных </w:t>
      </w:r>
      <w:r w:rsidR="009F5933">
        <w:rPr>
          <w:sz w:val="28"/>
          <w:szCs w:val="28"/>
        </w:rPr>
        <w:t>образовательных организаций, и 3</w:t>
      </w:r>
      <w:r w:rsidR="001738AD">
        <w:rPr>
          <w:sz w:val="28"/>
          <w:szCs w:val="28"/>
        </w:rPr>
        <w:t xml:space="preserve"> дошкольное отделение</w:t>
      </w:r>
      <w:r w:rsidRPr="00230E39">
        <w:rPr>
          <w:sz w:val="28"/>
          <w:szCs w:val="28"/>
        </w:rPr>
        <w:t xml:space="preserve"> общеобразовательной школы.  </w:t>
      </w:r>
    </w:p>
    <w:p w:rsidR="00230E39" w:rsidRPr="00230E39" w:rsidRDefault="00230E39" w:rsidP="00230E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E39">
        <w:rPr>
          <w:sz w:val="28"/>
          <w:szCs w:val="28"/>
        </w:rPr>
        <w:t>Сеть дошкольных образовательных</w:t>
      </w:r>
      <w:r w:rsidR="00FD6EBC">
        <w:rPr>
          <w:sz w:val="28"/>
          <w:szCs w:val="28"/>
        </w:rPr>
        <w:t xml:space="preserve"> учреждений включает в себя – </w:t>
      </w:r>
      <w:bookmarkStart w:id="0" w:name="_GoBack"/>
      <w:bookmarkEnd w:id="0"/>
      <w:r w:rsidR="009F5933" w:rsidRPr="009F5933">
        <w:rPr>
          <w:sz w:val="28"/>
          <w:szCs w:val="28"/>
        </w:rPr>
        <w:t>3</w:t>
      </w:r>
      <w:r w:rsidR="009F5933">
        <w:rPr>
          <w:sz w:val="28"/>
          <w:szCs w:val="28"/>
        </w:rPr>
        <w:t>4</w:t>
      </w:r>
      <w:r w:rsidRPr="00230E39">
        <w:rPr>
          <w:sz w:val="28"/>
          <w:szCs w:val="28"/>
        </w:rPr>
        <w:t xml:space="preserve"> групп, из них:  </w:t>
      </w:r>
    </w:p>
    <w:p w:rsidR="00230E39" w:rsidRPr="00230E39" w:rsidRDefault="00230E39" w:rsidP="00230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E39">
        <w:rPr>
          <w:rFonts w:ascii="Times New Roman" w:hAnsi="Times New Roman" w:cs="Times New Roman"/>
          <w:sz w:val="28"/>
          <w:szCs w:val="28"/>
        </w:rPr>
        <w:t xml:space="preserve">- группы </w:t>
      </w:r>
      <w:proofErr w:type="spellStart"/>
      <w:r w:rsidRPr="00230E39">
        <w:rPr>
          <w:rFonts w:ascii="Times New Roman" w:hAnsi="Times New Roman" w:cs="Times New Roman"/>
          <w:sz w:val="28"/>
          <w:szCs w:val="28"/>
        </w:rPr>
        <w:t>общ</w:t>
      </w:r>
      <w:r w:rsidR="009F5933">
        <w:rPr>
          <w:rFonts w:ascii="Times New Roman" w:hAnsi="Times New Roman" w:cs="Times New Roman"/>
          <w:sz w:val="28"/>
          <w:szCs w:val="28"/>
        </w:rPr>
        <w:t>еразвивающей</w:t>
      </w:r>
      <w:proofErr w:type="spellEnd"/>
      <w:r w:rsidR="009F5933">
        <w:rPr>
          <w:rFonts w:ascii="Times New Roman" w:hAnsi="Times New Roman" w:cs="Times New Roman"/>
          <w:sz w:val="28"/>
          <w:szCs w:val="28"/>
        </w:rPr>
        <w:t xml:space="preserve"> направленности – </w:t>
      </w:r>
      <w:r w:rsidR="00DE6041">
        <w:rPr>
          <w:rFonts w:ascii="Times New Roman" w:hAnsi="Times New Roman" w:cs="Times New Roman"/>
          <w:sz w:val="28"/>
          <w:szCs w:val="28"/>
        </w:rPr>
        <w:t>3</w:t>
      </w:r>
      <w:r w:rsidR="009F5933">
        <w:rPr>
          <w:rFonts w:ascii="Times New Roman" w:hAnsi="Times New Roman" w:cs="Times New Roman"/>
          <w:sz w:val="28"/>
          <w:szCs w:val="28"/>
        </w:rPr>
        <w:t>1</w:t>
      </w:r>
    </w:p>
    <w:p w:rsidR="00230E39" w:rsidRPr="00230E39" w:rsidRDefault="00230E39" w:rsidP="00230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E39">
        <w:rPr>
          <w:rFonts w:ascii="Times New Roman" w:hAnsi="Times New Roman" w:cs="Times New Roman"/>
          <w:sz w:val="28"/>
          <w:szCs w:val="28"/>
        </w:rPr>
        <w:t>- группы к</w:t>
      </w:r>
      <w:r w:rsidR="00FD6EBC">
        <w:rPr>
          <w:rFonts w:ascii="Times New Roman" w:hAnsi="Times New Roman" w:cs="Times New Roman"/>
          <w:sz w:val="28"/>
          <w:szCs w:val="28"/>
        </w:rPr>
        <w:t xml:space="preserve">омпенсирующей направленности – </w:t>
      </w:r>
      <w:r w:rsidR="009F5933">
        <w:rPr>
          <w:rFonts w:ascii="Times New Roman" w:hAnsi="Times New Roman" w:cs="Times New Roman"/>
          <w:sz w:val="28"/>
          <w:szCs w:val="28"/>
        </w:rPr>
        <w:t>3</w:t>
      </w:r>
    </w:p>
    <w:p w:rsidR="009F5933" w:rsidRPr="009F5933" w:rsidRDefault="009F5933" w:rsidP="009F59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9F593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 состоянию на 01.09.2020 года общая численность детей дошкольного возраста в муниципальном районе от 0 года до 7 лет составляет 1004 детей, в том числе от 0 до 3 лет - 416, от 3 до 7 лет - 588.</w:t>
      </w:r>
      <w:proofErr w:type="gramEnd"/>
      <w:r w:rsidRPr="009F593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Охват детей дошкольным образованием составляет 719 детей, что больше на 20 детей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,</w:t>
      </w:r>
      <w:r w:rsidRPr="009F593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чем за 2019 год. Процент охвата детей дошкольным образованием составляет 72%.</w:t>
      </w:r>
    </w:p>
    <w:p w:rsidR="009F5933" w:rsidRPr="009F5933" w:rsidRDefault="009F5933" w:rsidP="009F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9F593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>Численность детей, нуждающихся в устройстве в дошкольные образовательные организации (очередность по заявлениям родителей) в 2020 - 2021 учебном году составляет 58 детей, в том числе по возрастным группам: от 0 до 3 года - 58; от 3 до 7 лет – 0.</w:t>
      </w:r>
    </w:p>
    <w:p w:rsidR="009F5933" w:rsidRPr="009F5933" w:rsidRDefault="009F5933" w:rsidP="009F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9F593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>За истекший период 2020 года всего устроены в детские сады 82 детей.</w:t>
      </w:r>
    </w:p>
    <w:p w:rsidR="009F5933" w:rsidRDefault="00230E39" w:rsidP="00230E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0E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в</w:t>
      </w:r>
      <w:r w:rsidRPr="00230E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0E39">
        <w:rPr>
          <w:rFonts w:ascii="Times New Roman" w:hAnsi="Times New Roman" w:cs="Times New Roman"/>
          <w:sz w:val="28"/>
          <w:szCs w:val="28"/>
        </w:rPr>
        <w:t xml:space="preserve">части обеспечения </w:t>
      </w:r>
      <w:r w:rsidRPr="00230E39">
        <w:rPr>
          <w:rFonts w:ascii="Times New Roman" w:hAnsi="Times New Roman" w:cs="Times New Roman"/>
          <w:b/>
          <w:sz w:val="28"/>
          <w:szCs w:val="28"/>
        </w:rPr>
        <w:t>д</w:t>
      </w:r>
      <w:r w:rsidRPr="00230E39">
        <w:rPr>
          <w:rFonts w:ascii="Times New Roman" w:eastAsia="Calibri" w:hAnsi="Times New Roman" w:cs="Times New Roman"/>
          <w:b/>
          <w:sz w:val="28"/>
          <w:szCs w:val="28"/>
        </w:rPr>
        <w:t>оступности дошкольного образования д</w:t>
      </w:r>
      <w:r w:rsidRPr="00230E39">
        <w:rPr>
          <w:rFonts w:ascii="Times New Roman" w:eastAsia="Calibri" w:hAnsi="Times New Roman" w:cs="Times New Roman"/>
          <w:sz w:val="28"/>
          <w:szCs w:val="28"/>
        </w:rPr>
        <w:t>ля детей от 3 до 7 лет выполнен. А в</w:t>
      </w:r>
      <w:r w:rsidRPr="00230E39">
        <w:rPr>
          <w:rFonts w:ascii="Times New Roman" w:hAnsi="Times New Roman" w:cs="Times New Roman"/>
          <w:sz w:val="28"/>
          <w:szCs w:val="28"/>
        </w:rPr>
        <w:t xml:space="preserve"> части доступности дошкольного образования для детей от 2 мес. до 3 лет потребность </w:t>
      </w:r>
      <w:r w:rsidR="009F5933">
        <w:rPr>
          <w:rFonts w:ascii="Times New Roman" w:hAnsi="Times New Roman" w:cs="Times New Roman"/>
          <w:sz w:val="28"/>
          <w:szCs w:val="28"/>
        </w:rPr>
        <w:t xml:space="preserve">не </w:t>
      </w:r>
      <w:r w:rsidRPr="00230E39">
        <w:rPr>
          <w:rFonts w:ascii="Times New Roman" w:hAnsi="Times New Roman" w:cs="Times New Roman"/>
          <w:sz w:val="28"/>
          <w:szCs w:val="28"/>
        </w:rPr>
        <w:t xml:space="preserve">сохраняется. </w:t>
      </w:r>
      <w:r w:rsidR="009F5933" w:rsidRPr="00590207">
        <w:rPr>
          <w:rFonts w:ascii="Times New Roman" w:hAnsi="Times New Roman" w:cs="Times New Roman"/>
          <w:sz w:val="28"/>
          <w:szCs w:val="28"/>
        </w:rPr>
        <w:t>Еще  58</w:t>
      </w:r>
      <w:r w:rsidRPr="00590207">
        <w:rPr>
          <w:rFonts w:ascii="Times New Roman" w:hAnsi="Times New Roman" w:cs="Times New Roman"/>
          <w:sz w:val="28"/>
          <w:szCs w:val="28"/>
        </w:rPr>
        <w:t xml:space="preserve"> детей до 3 лет состоят в очереди.</w:t>
      </w:r>
      <w:r w:rsidRPr="001738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F5933" w:rsidRPr="009F5933" w:rsidRDefault="009F5933" w:rsidP="009F59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9F5933">
        <w:rPr>
          <w:rFonts w:ascii="Times New Roman" w:hAnsi="Times New Roman"/>
          <w:sz w:val="28"/>
          <w:szCs w:val="24"/>
        </w:rPr>
        <w:t>В рамках реализации Национального проекта «Демография» и в целях сокращения очереди в дошкольные образовательные организации в 2020 году построена ясельная группа при МБДОУ детский сад «</w:t>
      </w:r>
      <w:proofErr w:type="spellStart"/>
      <w:r w:rsidRPr="009F5933">
        <w:rPr>
          <w:rFonts w:ascii="Times New Roman" w:hAnsi="Times New Roman"/>
          <w:sz w:val="28"/>
          <w:szCs w:val="24"/>
        </w:rPr>
        <w:t>Чечек</w:t>
      </w:r>
      <w:proofErr w:type="spellEnd"/>
      <w:r w:rsidRPr="009F5933">
        <w:rPr>
          <w:rFonts w:ascii="Times New Roman" w:hAnsi="Times New Roman"/>
          <w:sz w:val="28"/>
          <w:szCs w:val="24"/>
        </w:rPr>
        <w:t xml:space="preserve">» комбинированного вида с. </w:t>
      </w:r>
      <w:proofErr w:type="spellStart"/>
      <w:r w:rsidRPr="009F5933">
        <w:rPr>
          <w:rFonts w:ascii="Times New Roman" w:hAnsi="Times New Roman"/>
          <w:sz w:val="28"/>
          <w:szCs w:val="24"/>
        </w:rPr>
        <w:t>Хандагайты</w:t>
      </w:r>
      <w:proofErr w:type="spellEnd"/>
      <w:r w:rsidRPr="009F5933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F5933">
        <w:rPr>
          <w:rFonts w:ascii="Times New Roman" w:hAnsi="Times New Roman"/>
          <w:sz w:val="28"/>
          <w:szCs w:val="24"/>
        </w:rPr>
        <w:t>Овюрского</w:t>
      </w:r>
      <w:proofErr w:type="spellEnd"/>
      <w:r w:rsidRPr="009F5933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F5933">
        <w:rPr>
          <w:rFonts w:ascii="Times New Roman" w:hAnsi="Times New Roman"/>
          <w:sz w:val="28"/>
          <w:szCs w:val="24"/>
        </w:rPr>
        <w:t>кожууна</w:t>
      </w:r>
      <w:proofErr w:type="spellEnd"/>
      <w:r w:rsidRPr="009F5933">
        <w:rPr>
          <w:rFonts w:ascii="Times New Roman" w:hAnsi="Times New Roman"/>
          <w:sz w:val="28"/>
          <w:szCs w:val="24"/>
        </w:rPr>
        <w:t xml:space="preserve"> на 30 дополнительных мест для детей от 2 месяцев до 3-х лет.</w:t>
      </w:r>
    </w:p>
    <w:p w:rsidR="009F5933" w:rsidRDefault="009F5933" w:rsidP="009F59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5933">
        <w:rPr>
          <w:rFonts w:ascii="Times New Roman" w:hAnsi="Times New Roman"/>
          <w:sz w:val="28"/>
          <w:szCs w:val="24"/>
        </w:rPr>
        <w:tab/>
      </w:r>
      <w:proofErr w:type="gramStart"/>
      <w:r w:rsidRPr="009F5933">
        <w:rPr>
          <w:rFonts w:ascii="Times New Roman" w:hAnsi="Times New Roman"/>
          <w:sz w:val="28"/>
          <w:szCs w:val="24"/>
        </w:rPr>
        <w:t>Начиная с 21 сентября 2020 года ясельная группа начала осуществлять</w:t>
      </w:r>
      <w:proofErr w:type="gramEnd"/>
      <w:r w:rsidRPr="009F5933">
        <w:rPr>
          <w:rFonts w:ascii="Times New Roman" w:hAnsi="Times New Roman"/>
          <w:sz w:val="28"/>
          <w:szCs w:val="24"/>
        </w:rPr>
        <w:t xml:space="preserve"> свою образовательную деятельность и приняли 30 детей в возрасте от 2 месяцев до 3-х лет.</w:t>
      </w:r>
    </w:p>
    <w:p w:rsidR="009F5933" w:rsidRPr="009F5933" w:rsidRDefault="009F5933" w:rsidP="009F59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 w:rsidRPr="009F5933">
        <w:rPr>
          <w:rFonts w:ascii="Times New Roman" w:hAnsi="Times New Roman" w:cs="Times New Roman"/>
          <w:color w:val="000000"/>
          <w:sz w:val="28"/>
          <w:szCs w:val="24"/>
        </w:rPr>
        <w:t>Дополнительное образование детей дошкольного возраста реализуется через организацию работы 30 кружков. Общая численность детей, посещающих кружки составляют 422</w:t>
      </w:r>
      <w:r w:rsidRPr="009F593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9F5933">
        <w:rPr>
          <w:rFonts w:ascii="Times New Roman" w:hAnsi="Times New Roman" w:cs="Times New Roman"/>
          <w:color w:val="000000"/>
          <w:sz w:val="28"/>
          <w:szCs w:val="24"/>
        </w:rPr>
        <w:t>человек, из них: художественно-эстетической направленности – 90 детей, физкультурно-оздоровительной направленности - 79</w:t>
      </w:r>
      <w:r w:rsidRPr="009F593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9F5933">
        <w:rPr>
          <w:rFonts w:ascii="Times New Roman" w:hAnsi="Times New Roman" w:cs="Times New Roman"/>
          <w:color w:val="000000"/>
          <w:sz w:val="28"/>
          <w:szCs w:val="24"/>
        </w:rPr>
        <w:t>детей, других направлений – 253 детей.</w:t>
      </w:r>
    </w:p>
    <w:p w:rsidR="00230E39" w:rsidRPr="001738AD" w:rsidRDefault="00230E39" w:rsidP="00230E39">
      <w:pPr>
        <w:pStyle w:val="a3"/>
        <w:spacing w:before="0" w:beforeAutospacing="0" w:after="0" w:afterAutospacing="0"/>
        <w:ind w:firstLine="709"/>
        <w:jc w:val="both"/>
        <w:rPr>
          <w:rFonts w:eastAsia="Calibri"/>
          <w:bCs/>
          <w:color w:val="FF0000"/>
          <w:sz w:val="28"/>
          <w:szCs w:val="28"/>
        </w:rPr>
      </w:pPr>
      <w:r w:rsidRPr="00230E39">
        <w:rPr>
          <w:rFonts w:eastAsia="Calibri"/>
          <w:sz w:val="28"/>
          <w:szCs w:val="28"/>
        </w:rPr>
        <w:lastRenderedPageBreak/>
        <w:t>Для внедрения национальных традиций и развития тувинской национальной борьбы «</w:t>
      </w:r>
      <w:proofErr w:type="spellStart"/>
      <w:r w:rsidRPr="00230E39">
        <w:rPr>
          <w:rFonts w:eastAsia="Calibri"/>
          <w:sz w:val="28"/>
          <w:szCs w:val="28"/>
        </w:rPr>
        <w:t>Хуреш</w:t>
      </w:r>
      <w:proofErr w:type="spellEnd"/>
      <w:r w:rsidRPr="00230E39">
        <w:rPr>
          <w:rFonts w:eastAsia="Calibri"/>
          <w:sz w:val="28"/>
          <w:szCs w:val="28"/>
        </w:rPr>
        <w:t>» реализуется ведомственный проект «</w:t>
      </w:r>
      <w:proofErr w:type="spellStart"/>
      <w:r w:rsidRPr="00230E39">
        <w:rPr>
          <w:rFonts w:eastAsia="Calibri"/>
          <w:sz w:val="28"/>
          <w:szCs w:val="28"/>
        </w:rPr>
        <w:t>Хуреш</w:t>
      </w:r>
      <w:proofErr w:type="spellEnd"/>
      <w:r w:rsidRPr="00230E39">
        <w:rPr>
          <w:rFonts w:eastAsia="Calibri"/>
          <w:sz w:val="28"/>
          <w:szCs w:val="28"/>
        </w:rPr>
        <w:t xml:space="preserve"> в детские сады» Проектом охвачено 5  детских садов, с общим охватом 106 мальчиков- дошкольников. Этот проект</w:t>
      </w:r>
      <w:r w:rsidRPr="00230E39">
        <w:rPr>
          <w:rFonts w:eastAsia="Courier New"/>
          <w:color w:val="000000"/>
          <w:sz w:val="28"/>
          <w:szCs w:val="28"/>
          <w:lang w:bidi="ru-RU"/>
        </w:rPr>
        <w:t xml:space="preserve"> позволит охватить подготовкой </w:t>
      </w:r>
      <w:r w:rsidRPr="009F5933">
        <w:rPr>
          <w:rFonts w:eastAsia="Courier New"/>
          <w:sz w:val="28"/>
          <w:szCs w:val="28"/>
          <w:lang w:bidi="ru-RU"/>
        </w:rPr>
        <w:t>основам борьбы «</w:t>
      </w:r>
      <w:proofErr w:type="spellStart"/>
      <w:r w:rsidRPr="009F5933">
        <w:rPr>
          <w:rFonts w:eastAsia="Courier New"/>
          <w:sz w:val="28"/>
          <w:szCs w:val="28"/>
          <w:lang w:bidi="ru-RU"/>
        </w:rPr>
        <w:t>Хуреш</w:t>
      </w:r>
      <w:proofErr w:type="spellEnd"/>
      <w:r w:rsidRPr="009F5933">
        <w:rPr>
          <w:rFonts w:eastAsia="Courier New"/>
          <w:sz w:val="28"/>
          <w:szCs w:val="28"/>
          <w:lang w:bidi="ru-RU"/>
        </w:rPr>
        <w:t>»</w:t>
      </w:r>
      <w:r w:rsidRPr="009F5933">
        <w:rPr>
          <w:rFonts w:eastAsia="Calibri"/>
          <w:sz w:val="28"/>
          <w:szCs w:val="28"/>
        </w:rPr>
        <w:t xml:space="preserve"> </w:t>
      </w:r>
      <w:r w:rsidRPr="009F5933">
        <w:rPr>
          <w:rFonts w:eastAsia="Calibri"/>
          <w:bCs/>
          <w:sz w:val="28"/>
          <w:szCs w:val="28"/>
        </w:rPr>
        <w:t>мальчиков-дошкольников в возрасте от 4 до 7 лет.</w:t>
      </w:r>
    </w:p>
    <w:p w:rsidR="00230E39" w:rsidRPr="009F5933" w:rsidRDefault="00230E39" w:rsidP="00230E39">
      <w:pPr>
        <w:pStyle w:val="a3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9F5933">
        <w:rPr>
          <w:rFonts w:eastAsia="Calibri"/>
          <w:bCs/>
          <w:sz w:val="28"/>
          <w:szCs w:val="28"/>
        </w:rPr>
        <w:t xml:space="preserve">За отчетный год </w:t>
      </w:r>
      <w:proofErr w:type="gramStart"/>
      <w:r w:rsidRPr="009F5933">
        <w:rPr>
          <w:rFonts w:eastAsia="Calibri"/>
          <w:bCs/>
          <w:sz w:val="28"/>
          <w:szCs w:val="28"/>
        </w:rPr>
        <w:t>проведены</w:t>
      </w:r>
      <w:proofErr w:type="gramEnd"/>
      <w:r w:rsidRPr="009F5933">
        <w:rPr>
          <w:rFonts w:eastAsia="Calibri"/>
          <w:bCs/>
          <w:sz w:val="28"/>
          <w:szCs w:val="28"/>
        </w:rPr>
        <w:t xml:space="preserve"> 29 соревнований среди мальчиков- дошкольников (2 </w:t>
      </w:r>
      <w:proofErr w:type="spellStart"/>
      <w:r w:rsidRPr="009F5933">
        <w:rPr>
          <w:rFonts w:eastAsia="Calibri"/>
          <w:bCs/>
          <w:sz w:val="28"/>
          <w:szCs w:val="28"/>
        </w:rPr>
        <w:t>кожуунного</w:t>
      </w:r>
      <w:proofErr w:type="spellEnd"/>
      <w:r w:rsidRPr="009F5933">
        <w:rPr>
          <w:rFonts w:eastAsia="Calibri"/>
          <w:bCs/>
          <w:sz w:val="28"/>
          <w:szCs w:val="28"/>
        </w:rPr>
        <w:t xml:space="preserve"> уровня и 27 в детских садах)  с общим охватом 250 мальчиков.</w:t>
      </w:r>
    </w:p>
    <w:p w:rsidR="00230E39" w:rsidRPr="009F5933" w:rsidRDefault="00230E39" w:rsidP="00230E39">
      <w:pPr>
        <w:pStyle w:val="a3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9F5933">
        <w:rPr>
          <w:rFonts w:eastAsia="Calibri"/>
          <w:bCs/>
          <w:sz w:val="28"/>
          <w:szCs w:val="28"/>
        </w:rPr>
        <w:t xml:space="preserve">Несмотря на работу, </w:t>
      </w:r>
      <w:proofErr w:type="gramStart"/>
      <w:r w:rsidRPr="009F5933">
        <w:rPr>
          <w:rFonts w:eastAsia="Calibri"/>
          <w:bCs/>
          <w:sz w:val="28"/>
          <w:szCs w:val="28"/>
        </w:rPr>
        <w:t>остаются ряд  проблем</w:t>
      </w:r>
      <w:proofErr w:type="gramEnd"/>
      <w:r w:rsidRPr="009F5933">
        <w:rPr>
          <w:rFonts w:eastAsia="Calibri"/>
          <w:bCs/>
          <w:sz w:val="28"/>
          <w:szCs w:val="28"/>
        </w:rPr>
        <w:t xml:space="preserve">, которые необходимо решать в новом учебном году: </w:t>
      </w:r>
    </w:p>
    <w:p w:rsidR="009F5933" w:rsidRPr="00B64056" w:rsidRDefault="00230E39" w:rsidP="009F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5933">
        <w:rPr>
          <w:rFonts w:ascii="Times New Roman" w:hAnsi="Times New Roman"/>
          <w:bCs/>
          <w:sz w:val="28"/>
          <w:szCs w:val="28"/>
        </w:rPr>
        <w:t xml:space="preserve"> -  недостаточный  уровень  квалификации  воспитателей:  не увеличивается число педагогов  с  высшим образованием. </w:t>
      </w:r>
      <w:r w:rsidR="009F5933" w:rsidRPr="009F5933">
        <w:rPr>
          <w:rFonts w:ascii="Times New Roman" w:hAnsi="Times New Roman"/>
          <w:bCs/>
          <w:sz w:val="28"/>
          <w:szCs w:val="28"/>
        </w:rPr>
        <w:t xml:space="preserve">Из </w:t>
      </w:r>
      <w:r w:rsidR="009F5933" w:rsidRPr="009F593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82 педагогических работников имеют высшее педагогическое образование 42 (51%) педагогических работников. Воспитатели первой категории - 45 (55%), СЗД – 11 (13%), без категории – 26 (32%). Средний возраст педагогов составляет 44 год.</w:t>
      </w:r>
    </w:p>
    <w:p w:rsidR="00230E39" w:rsidRDefault="00230E39" w:rsidP="00230E39">
      <w:pPr>
        <w:pStyle w:val="a3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230E39">
        <w:rPr>
          <w:rFonts w:eastAsia="Calibri"/>
          <w:bCs/>
          <w:sz w:val="28"/>
          <w:szCs w:val="28"/>
        </w:rPr>
        <w:t xml:space="preserve">- </w:t>
      </w:r>
      <w:r w:rsidR="009F5933">
        <w:rPr>
          <w:rFonts w:eastAsia="Calibri"/>
          <w:bCs/>
          <w:sz w:val="28"/>
          <w:szCs w:val="28"/>
        </w:rPr>
        <w:t>нехватка дополнительных помещений для участия</w:t>
      </w:r>
      <w:r w:rsidRPr="00230E39">
        <w:rPr>
          <w:rFonts w:eastAsia="Calibri"/>
          <w:bCs/>
          <w:sz w:val="28"/>
          <w:szCs w:val="28"/>
        </w:rPr>
        <w:t xml:space="preserve">  в конкурсах на федеральные гранты, в федеральном проекте «Поддержка семей, имеющих детей»  национального проекта «Образование».</w:t>
      </w:r>
    </w:p>
    <w:p w:rsidR="008430AF" w:rsidRPr="008430AF" w:rsidRDefault="008430AF" w:rsidP="008430AF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30AF">
        <w:rPr>
          <w:rFonts w:ascii="Times New Roman" w:hAnsi="Times New Roman" w:cs="Times New Roman"/>
          <w:b/>
          <w:sz w:val="28"/>
          <w:szCs w:val="24"/>
        </w:rPr>
        <w:t>Достижения за 2020 год:</w:t>
      </w:r>
    </w:p>
    <w:p w:rsidR="008430AF" w:rsidRPr="008430AF" w:rsidRDefault="008430AF" w:rsidP="008430AF">
      <w:pPr>
        <w:jc w:val="both"/>
        <w:rPr>
          <w:rFonts w:ascii="Times New Roman" w:hAnsi="Times New Roman" w:cs="Times New Roman"/>
          <w:sz w:val="28"/>
          <w:szCs w:val="24"/>
        </w:rPr>
      </w:pPr>
      <w:r w:rsidRPr="008430AF">
        <w:rPr>
          <w:rFonts w:ascii="Times New Roman" w:hAnsi="Times New Roman" w:cs="Times New Roman"/>
          <w:sz w:val="28"/>
          <w:szCs w:val="24"/>
        </w:rPr>
        <w:t xml:space="preserve">- 1 место.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Тюлюш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Артына-Сонам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>, воспитанник МБДОУ детский сад «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Салгакчы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» с.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Солчур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Овюрского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района, руководитель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Монгуш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Чойганмаа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Дары-Сюрюновна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>, в республиканском конкурсе «Новогодняя мастерская»;</w:t>
      </w:r>
    </w:p>
    <w:p w:rsidR="008430AF" w:rsidRPr="008430AF" w:rsidRDefault="008430AF" w:rsidP="008430AF">
      <w:pPr>
        <w:jc w:val="both"/>
        <w:rPr>
          <w:rFonts w:ascii="Times New Roman" w:hAnsi="Times New Roman" w:cs="Times New Roman"/>
          <w:sz w:val="28"/>
          <w:szCs w:val="24"/>
        </w:rPr>
      </w:pPr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- 2 место. </w:t>
      </w:r>
      <w:proofErr w:type="spellStart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Тойбу</w:t>
      </w:r>
      <w:proofErr w:type="spellEnd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Алексей, воспитанник МБДОУ детский сад «</w:t>
      </w:r>
      <w:proofErr w:type="spellStart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Хунчугеш</w:t>
      </w:r>
      <w:proofErr w:type="spellEnd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» с. </w:t>
      </w:r>
      <w:proofErr w:type="spellStart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Хандагайты</w:t>
      </w:r>
      <w:proofErr w:type="spellEnd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Овюрского</w:t>
      </w:r>
      <w:proofErr w:type="spellEnd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района, руководитель </w:t>
      </w:r>
      <w:proofErr w:type="spellStart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Донгак</w:t>
      </w:r>
      <w:proofErr w:type="spellEnd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Аржаана</w:t>
      </w:r>
      <w:proofErr w:type="spellEnd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Кадыг-ооловна</w:t>
      </w:r>
      <w:proofErr w:type="spellEnd"/>
      <w:r w:rsidRPr="008430AF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Pr="008430AF">
        <w:rPr>
          <w:rFonts w:ascii="Times New Roman" w:hAnsi="Times New Roman" w:cs="Times New Roman"/>
          <w:sz w:val="28"/>
          <w:szCs w:val="24"/>
        </w:rPr>
        <w:t xml:space="preserve"> в республиканском конкурсе «Новогодняя мастерская»;</w:t>
      </w:r>
    </w:p>
    <w:p w:rsidR="008430AF" w:rsidRPr="008430AF" w:rsidRDefault="008430AF" w:rsidP="008430AF">
      <w:pPr>
        <w:jc w:val="both"/>
        <w:rPr>
          <w:rFonts w:ascii="Times New Roman" w:hAnsi="Times New Roman" w:cs="Times New Roman"/>
          <w:sz w:val="28"/>
          <w:szCs w:val="24"/>
        </w:rPr>
      </w:pPr>
      <w:r w:rsidRPr="008430AF">
        <w:rPr>
          <w:rFonts w:ascii="Times New Roman" w:hAnsi="Times New Roman" w:cs="Times New Roman"/>
          <w:sz w:val="28"/>
          <w:szCs w:val="24"/>
        </w:rPr>
        <w:t xml:space="preserve">- 3 место.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Монгуш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Монге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>, воспитанник МБДОУ детский сад «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Салгакчы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» с.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Солчур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Овюрского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района, руководитель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Ооржак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8430AF">
        <w:rPr>
          <w:rFonts w:ascii="Times New Roman" w:hAnsi="Times New Roman" w:cs="Times New Roman"/>
          <w:sz w:val="28"/>
          <w:szCs w:val="24"/>
        </w:rPr>
        <w:t>Кара-Куске</w:t>
      </w:r>
      <w:proofErr w:type="spellEnd"/>
      <w:proofErr w:type="gramEnd"/>
      <w:r w:rsidRPr="008430A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430AF">
        <w:rPr>
          <w:rFonts w:ascii="Times New Roman" w:hAnsi="Times New Roman" w:cs="Times New Roman"/>
          <w:sz w:val="28"/>
          <w:szCs w:val="24"/>
        </w:rPr>
        <w:t>Аргатановна</w:t>
      </w:r>
      <w:proofErr w:type="spellEnd"/>
      <w:r w:rsidRPr="008430AF">
        <w:rPr>
          <w:rFonts w:ascii="Times New Roman" w:hAnsi="Times New Roman" w:cs="Times New Roman"/>
          <w:sz w:val="28"/>
          <w:szCs w:val="24"/>
        </w:rPr>
        <w:t>, в республиканском конкурсе «Новогодняя мастерская».</w:t>
      </w:r>
    </w:p>
    <w:p w:rsidR="00230E39" w:rsidRPr="00230E39" w:rsidRDefault="00230E39" w:rsidP="00230E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0E39">
        <w:rPr>
          <w:rFonts w:ascii="Times New Roman" w:eastAsia="Calibri" w:hAnsi="Times New Roman" w:cs="Times New Roman"/>
          <w:b/>
          <w:sz w:val="28"/>
          <w:szCs w:val="28"/>
        </w:rPr>
        <w:t>Общее образование</w:t>
      </w:r>
    </w:p>
    <w:p w:rsidR="00230E39" w:rsidRPr="00230E39" w:rsidRDefault="00230E39" w:rsidP="00230E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E3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30E39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230E39">
        <w:rPr>
          <w:rFonts w:ascii="Times New Roman" w:hAnsi="Times New Roman" w:cs="Times New Roman"/>
          <w:sz w:val="28"/>
          <w:szCs w:val="28"/>
        </w:rPr>
        <w:t xml:space="preserve"> функционируют 6 школ. Общая численность обучающихся на начало </w:t>
      </w:r>
      <w:r w:rsidR="009412FF">
        <w:rPr>
          <w:rFonts w:ascii="Times New Roman" w:hAnsi="Times New Roman" w:cs="Times New Roman"/>
          <w:sz w:val="28"/>
          <w:szCs w:val="28"/>
        </w:rPr>
        <w:t>2020-2021</w:t>
      </w:r>
      <w:r w:rsidRPr="00230E39">
        <w:rPr>
          <w:rFonts w:ascii="Times New Roman" w:hAnsi="Times New Roman" w:cs="Times New Roman"/>
          <w:sz w:val="28"/>
          <w:szCs w:val="28"/>
        </w:rPr>
        <w:t xml:space="preserve"> учебного года составила 1</w:t>
      </w:r>
      <w:r w:rsidR="009412FF">
        <w:rPr>
          <w:rFonts w:ascii="Times New Roman" w:hAnsi="Times New Roman" w:cs="Times New Roman"/>
          <w:sz w:val="28"/>
          <w:szCs w:val="28"/>
        </w:rPr>
        <w:t>258</w:t>
      </w:r>
      <w:r w:rsidRPr="00230E39">
        <w:rPr>
          <w:rFonts w:ascii="Times New Roman" w:hAnsi="Times New Roman" w:cs="Times New Roman"/>
          <w:sz w:val="28"/>
          <w:szCs w:val="28"/>
        </w:rPr>
        <w:t xml:space="preserve"> человек. За учебный год число учащихся у</w:t>
      </w:r>
      <w:r w:rsidR="009412FF">
        <w:rPr>
          <w:rFonts w:ascii="Times New Roman" w:hAnsi="Times New Roman" w:cs="Times New Roman"/>
          <w:sz w:val="28"/>
          <w:szCs w:val="28"/>
        </w:rPr>
        <w:t>величилось на 22</w:t>
      </w:r>
      <w:r w:rsidRPr="00230E3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A3BA4" w:rsidRPr="005A3BA4" w:rsidRDefault="00230E39" w:rsidP="005A3BA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30E39">
        <w:rPr>
          <w:rFonts w:ascii="Times New Roman" w:hAnsi="Times New Roman" w:cs="Times New Roman"/>
          <w:sz w:val="28"/>
          <w:szCs w:val="28"/>
        </w:rPr>
        <w:t xml:space="preserve">Одним из важнейших условий успешной реализации  задач является </w:t>
      </w:r>
      <w:r w:rsidRPr="00230E3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30E39">
        <w:rPr>
          <w:rFonts w:ascii="Times New Roman" w:hAnsi="Times New Roman" w:cs="Times New Roman"/>
          <w:sz w:val="28"/>
          <w:szCs w:val="28"/>
        </w:rPr>
        <w:t xml:space="preserve">. Анализ кадрового обеспечения учебно-воспитательного процесса образовательных учреждений показывает, что общее количество </w:t>
      </w:r>
      <w:r w:rsidR="005A3BA4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5A3BA4">
        <w:rPr>
          <w:rFonts w:ascii="Times New Roman" w:eastAsia="Times New Roman" w:hAnsi="Times New Roman" w:cs="Times New Roman"/>
          <w:sz w:val="28"/>
          <w:szCs w:val="24"/>
        </w:rPr>
        <w:t>194</w:t>
      </w:r>
      <w:r w:rsidR="005A3BA4" w:rsidRPr="005A3BA4">
        <w:rPr>
          <w:rFonts w:ascii="Times New Roman" w:eastAsia="Times New Roman" w:hAnsi="Times New Roman" w:cs="Times New Roman"/>
          <w:sz w:val="28"/>
          <w:szCs w:val="24"/>
        </w:rPr>
        <w:t>,</w:t>
      </w:r>
      <w:r w:rsidR="005A3BA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A3BA4" w:rsidRPr="005A3BA4">
        <w:rPr>
          <w:rFonts w:ascii="Times New Roman" w:eastAsia="Times New Roman" w:hAnsi="Times New Roman" w:cs="Times New Roman"/>
          <w:sz w:val="28"/>
          <w:szCs w:val="24"/>
        </w:rPr>
        <w:t xml:space="preserve">воспитателей </w:t>
      </w:r>
      <w:r w:rsidR="005A3BA4">
        <w:rPr>
          <w:rFonts w:ascii="Times New Roman" w:eastAsia="Times New Roman" w:hAnsi="Times New Roman" w:cs="Times New Roman"/>
          <w:sz w:val="28"/>
          <w:szCs w:val="24"/>
        </w:rPr>
        <w:t xml:space="preserve">82 </w:t>
      </w:r>
      <w:r w:rsidR="005A3BA4" w:rsidRPr="005A3BA4">
        <w:rPr>
          <w:rFonts w:ascii="Times New Roman" w:eastAsia="Times New Roman" w:hAnsi="Times New Roman" w:cs="Times New Roman"/>
          <w:sz w:val="28"/>
          <w:szCs w:val="24"/>
        </w:rPr>
        <w:t>и</w:t>
      </w:r>
      <w:r w:rsidR="005A3BA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A3BA4" w:rsidRPr="005A3BA4">
        <w:rPr>
          <w:rFonts w:ascii="Times New Roman" w:eastAsia="Times New Roman" w:hAnsi="Times New Roman" w:cs="Times New Roman"/>
          <w:sz w:val="28"/>
          <w:szCs w:val="24"/>
        </w:rPr>
        <w:t>педагогов дополнительного образования</w:t>
      </w:r>
      <w:r w:rsidR="005A3BA4">
        <w:rPr>
          <w:rFonts w:ascii="Times New Roman" w:eastAsia="Times New Roman" w:hAnsi="Times New Roman" w:cs="Times New Roman"/>
          <w:sz w:val="28"/>
          <w:szCs w:val="24"/>
        </w:rPr>
        <w:t xml:space="preserve"> 9</w:t>
      </w:r>
      <w:r w:rsidR="005A3BA4" w:rsidRPr="005A3BA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5A3BA4" w:rsidRPr="005A3BA4" w:rsidRDefault="005A3BA4" w:rsidP="005A3BA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A3BA4">
        <w:rPr>
          <w:rFonts w:ascii="Times New Roman" w:eastAsia="Times New Roman" w:hAnsi="Times New Roman" w:cs="Times New Roman"/>
          <w:sz w:val="28"/>
          <w:szCs w:val="24"/>
        </w:rPr>
        <w:t xml:space="preserve">Из 194 учителей с высшим профессиональным образованием – 178 (92%) учителей, со средним специальным образованием -  16 (8%) учителей. Из них: 35 (18%) учителей имеют высшую квалификационную категорию, 85 </w:t>
      </w:r>
      <w:r w:rsidRPr="005A3BA4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(43%) учителей – первую квалификационную категорию, 40 (20%) учителей – СЗД, 37 (19%) – без категории. </w:t>
      </w:r>
    </w:p>
    <w:p w:rsidR="00230E39" w:rsidRPr="00230E39" w:rsidRDefault="0014108F" w:rsidP="00230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0E39" w:rsidRPr="00230E39">
        <w:rPr>
          <w:rFonts w:ascii="Times New Roman" w:hAnsi="Times New Roman" w:cs="Times New Roman"/>
          <w:sz w:val="28"/>
          <w:szCs w:val="28"/>
        </w:rPr>
        <w:t>Контингент учащихся школ на ко</w:t>
      </w:r>
      <w:r w:rsidR="009412FF">
        <w:rPr>
          <w:rFonts w:ascii="Times New Roman" w:hAnsi="Times New Roman" w:cs="Times New Roman"/>
          <w:sz w:val="28"/>
          <w:szCs w:val="28"/>
        </w:rPr>
        <w:t>нец учебного года составил  1197</w:t>
      </w:r>
      <w:r w:rsidR="00230E39" w:rsidRPr="00230E39">
        <w:rPr>
          <w:rFonts w:ascii="Times New Roman" w:hAnsi="Times New Roman" w:cs="Times New Roman"/>
          <w:sz w:val="28"/>
          <w:szCs w:val="28"/>
        </w:rPr>
        <w:t xml:space="preserve"> человек.  По сравнению с началом учебного  года число уч</w:t>
      </w:r>
      <w:r w:rsidR="009412FF">
        <w:rPr>
          <w:rFonts w:ascii="Times New Roman" w:hAnsi="Times New Roman" w:cs="Times New Roman"/>
          <w:sz w:val="28"/>
          <w:szCs w:val="28"/>
        </w:rPr>
        <w:t>ащихся  увеличилось   на  22</w:t>
      </w:r>
      <w:r w:rsidR="00230E39" w:rsidRPr="00230E39">
        <w:rPr>
          <w:rFonts w:ascii="Times New Roman" w:hAnsi="Times New Roman" w:cs="Times New Roman"/>
          <w:sz w:val="28"/>
          <w:szCs w:val="28"/>
        </w:rPr>
        <w:t xml:space="preserve"> чел. 1</w:t>
      </w:r>
      <w:r w:rsidR="001738AD">
        <w:rPr>
          <w:rFonts w:ascii="Times New Roman" w:hAnsi="Times New Roman" w:cs="Times New Roman"/>
          <w:sz w:val="28"/>
          <w:szCs w:val="28"/>
        </w:rPr>
        <w:t xml:space="preserve"> сентября  в первый класс пришли</w:t>
      </w:r>
      <w:r w:rsidR="009412FF">
        <w:rPr>
          <w:rFonts w:ascii="Times New Roman" w:hAnsi="Times New Roman" w:cs="Times New Roman"/>
          <w:sz w:val="28"/>
          <w:szCs w:val="28"/>
        </w:rPr>
        <w:t xml:space="preserve"> 142</w:t>
      </w:r>
      <w:r w:rsidR="00230E39" w:rsidRPr="00230E39">
        <w:rPr>
          <w:rFonts w:ascii="Times New Roman" w:hAnsi="Times New Roman" w:cs="Times New Roman"/>
          <w:sz w:val="28"/>
          <w:szCs w:val="28"/>
        </w:rPr>
        <w:t xml:space="preserve"> первоклассников. </w:t>
      </w:r>
      <w:r w:rsidR="00372AEE">
        <w:rPr>
          <w:rFonts w:ascii="Times New Roman" w:hAnsi="Times New Roman" w:cs="Times New Roman"/>
          <w:sz w:val="28"/>
          <w:szCs w:val="28"/>
        </w:rPr>
        <w:t>На дому обучаются всего 14 учащихся.</w:t>
      </w:r>
    </w:p>
    <w:p w:rsidR="00230E39" w:rsidRPr="00230E39" w:rsidRDefault="00230E39" w:rsidP="00230E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E39">
        <w:rPr>
          <w:rFonts w:ascii="Times New Roman" w:hAnsi="Times New Roman" w:cs="Times New Roman"/>
          <w:sz w:val="28"/>
          <w:szCs w:val="28"/>
        </w:rPr>
        <w:t xml:space="preserve">В прошлый учебный год 100 %  </w:t>
      </w:r>
      <w:proofErr w:type="gramStart"/>
      <w:r w:rsidRPr="00230E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0E39">
        <w:rPr>
          <w:rFonts w:ascii="Times New Roman" w:hAnsi="Times New Roman" w:cs="Times New Roman"/>
          <w:sz w:val="28"/>
          <w:szCs w:val="28"/>
        </w:rPr>
        <w:t xml:space="preserve"> освоили образовательные программы начального общего, основного общего и среднего общего образования в полном объеме.</w:t>
      </w:r>
    </w:p>
    <w:p w:rsidR="00230E39" w:rsidRPr="00230E39" w:rsidRDefault="00230E39" w:rsidP="00230E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E39">
        <w:rPr>
          <w:rFonts w:ascii="Times New Roman" w:hAnsi="Times New Roman" w:cs="Times New Roman"/>
          <w:sz w:val="28"/>
          <w:szCs w:val="28"/>
        </w:rPr>
        <w:t xml:space="preserve">Показатель качества знаний по </w:t>
      </w:r>
      <w:proofErr w:type="spellStart"/>
      <w:r w:rsidRPr="00230E39">
        <w:rPr>
          <w:rFonts w:ascii="Times New Roman" w:hAnsi="Times New Roman" w:cs="Times New Roman"/>
          <w:sz w:val="28"/>
          <w:szCs w:val="28"/>
        </w:rPr>
        <w:t>Овюрскому</w:t>
      </w:r>
      <w:proofErr w:type="spellEnd"/>
      <w:r w:rsidRPr="00230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E39">
        <w:rPr>
          <w:rFonts w:ascii="Times New Roman" w:hAnsi="Times New Roman" w:cs="Times New Roman"/>
          <w:sz w:val="28"/>
          <w:szCs w:val="28"/>
        </w:rPr>
        <w:t>кожууну</w:t>
      </w:r>
      <w:proofErr w:type="spellEnd"/>
      <w:r w:rsidRPr="00230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E39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230E39">
        <w:rPr>
          <w:rFonts w:ascii="Times New Roman" w:hAnsi="Times New Roman" w:cs="Times New Roman"/>
          <w:sz w:val="28"/>
          <w:szCs w:val="28"/>
        </w:rPr>
        <w:t xml:space="preserve"> 201</w:t>
      </w:r>
      <w:r w:rsidR="009412FF">
        <w:rPr>
          <w:rFonts w:ascii="Times New Roman" w:hAnsi="Times New Roman" w:cs="Times New Roman"/>
          <w:sz w:val="28"/>
          <w:szCs w:val="28"/>
        </w:rPr>
        <w:t>9-2020 учебного года составил 40</w:t>
      </w:r>
      <w:r w:rsidRPr="00230E39">
        <w:rPr>
          <w:rFonts w:ascii="Times New Roman" w:hAnsi="Times New Roman" w:cs="Times New Roman"/>
          <w:sz w:val="28"/>
          <w:szCs w:val="28"/>
        </w:rPr>
        <w:t xml:space="preserve"> %, показатель </w:t>
      </w:r>
      <w:proofErr w:type="spellStart"/>
      <w:r w:rsidRPr="00230E3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30E39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230E39" w:rsidRPr="00230E39" w:rsidRDefault="00230E39" w:rsidP="00230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первый план выходят задачи и  приоритеты, связанные с </w:t>
      </w:r>
      <w:r w:rsidRPr="0023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качеством образования</w:t>
      </w:r>
      <w:r w:rsidRPr="0023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3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государства это выразилось в разработке и внедрении процедур, направленных на оценку качества образования </w:t>
      </w:r>
      <w:r w:rsidRPr="0023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всех уровней образования</w:t>
      </w:r>
      <w:r w:rsidRPr="00230E39">
        <w:rPr>
          <w:rFonts w:ascii="Times New Roman" w:hAnsi="Times New Roman" w:cs="Times New Roman"/>
          <w:sz w:val="28"/>
          <w:szCs w:val="28"/>
        </w:rPr>
        <w:t xml:space="preserve"> путем проведения регулярных исследований качества образования, реализуемых на основе сбора и анализа широкого спектра данных о состоянии региональных и муниципальных систем образования</w:t>
      </w:r>
      <w:r w:rsidRPr="0023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30E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региональные мониторинговые исследования (РМКО), Всероссийские проверочные работы (ВПР), Национальные исследования качества образования (НИКО), Независимая оценка качества образования обществом и</w:t>
      </w:r>
      <w:proofErr w:type="gramEnd"/>
      <w:r w:rsidRPr="00230E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Государственная итоговая аттестация (ЕГЭ, ОГЭ).</w:t>
      </w:r>
      <w:r w:rsidRPr="0023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12FF" w:rsidRPr="009412FF" w:rsidRDefault="00230E39" w:rsidP="009412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230E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результаты </w:t>
      </w:r>
      <w:r w:rsidRPr="00230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</w:t>
      </w:r>
      <w:r w:rsidRPr="00230E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4-х, 5-х, 6-х, 7-х и 11-х  классах  в целом соответствуют общим результатам обучающихся. Однако </w:t>
      </w:r>
      <w:r w:rsidRPr="00230E3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требуют корректировки планов методической работы, плана </w:t>
      </w:r>
      <w:proofErr w:type="spellStart"/>
      <w:r w:rsidRPr="00230E3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внутришкольного</w:t>
      </w:r>
      <w:proofErr w:type="spellEnd"/>
      <w:r w:rsidRPr="00230E3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контроля, что должно положительно сказаться на повышении качества образования в целом и в начальной и основной школе. </w:t>
      </w:r>
      <w:r w:rsidR="009412FF" w:rsidRPr="009412FF">
        <w:rPr>
          <w:rFonts w:ascii="Times New Roman" w:hAnsi="Times New Roman" w:cs="Times New Roman"/>
          <w:sz w:val="28"/>
          <w:szCs w:val="24"/>
        </w:rPr>
        <w:t>По результатам 2020 года выявились следующие проблемы:</w:t>
      </w:r>
    </w:p>
    <w:p w:rsidR="009412FF" w:rsidRPr="009412FF" w:rsidRDefault="009412FF" w:rsidP="009412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9412FF">
        <w:rPr>
          <w:rFonts w:ascii="Times New Roman" w:hAnsi="Times New Roman" w:cs="Times New Roman"/>
          <w:sz w:val="28"/>
          <w:szCs w:val="24"/>
        </w:rPr>
        <w:t xml:space="preserve">- подготовки к экзаменам: по результатам ЕГЭ - 17 человек получили отрицательные результаты по обязательным экзаменам (русский язык – 9, математика профильная – 8) в основные сроки. </w:t>
      </w:r>
    </w:p>
    <w:p w:rsidR="00230E39" w:rsidRPr="00C62E51" w:rsidRDefault="00230E39" w:rsidP="00230E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0E39">
        <w:rPr>
          <w:rFonts w:ascii="Times New Roman" w:hAnsi="Times New Roman" w:cs="Times New Roman"/>
          <w:sz w:val="28"/>
          <w:szCs w:val="28"/>
        </w:rPr>
        <w:t xml:space="preserve">Аттестаты о среднем общем образовании получили </w:t>
      </w:r>
      <w:r w:rsidR="009412FF" w:rsidRPr="00697A84">
        <w:rPr>
          <w:rFonts w:ascii="Times New Roman" w:hAnsi="Times New Roman" w:cs="Times New Roman"/>
          <w:sz w:val="28"/>
          <w:szCs w:val="28"/>
        </w:rPr>
        <w:t>все выпускники 9 и 11 классов с учетом сложившейся эпидемиологической обстановки в стране.</w:t>
      </w:r>
    </w:p>
    <w:p w:rsidR="009412FF" w:rsidRPr="00697A84" w:rsidRDefault="009412FF" w:rsidP="009412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97A84">
        <w:rPr>
          <w:rFonts w:ascii="Times New Roman" w:hAnsi="Times New Roman"/>
          <w:sz w:val="28"/>
          <w:szCs w:val="24"/>
        </w:rPr>
        <w:t xml:space="preserve">Всего </w:t>
      </w:r>
      <w:r w:rsidRPr="00697A84">
        <w:rPr>
          <w:rFonts w:ascii="Times New Roman" w:hAnsi="Times New Roman"/>
          <w:b/>
          <w:sz w:val="28"/>
          <w:szCs w:val="24"/>
          <w:highlight w:val="yellow"/>
        </w:rPr>
        <w:t>русский язык</w:t>
      </w:r>
      <w:r w:rsidRPr="00697A84">
        <w:rPr>
          <w:rFonts w:ascii="Times New Roman" w:hAnsi="Times New Roman"/>
          <w:sz w:val="28"/>
          <w:szCs w:val="24"/>
        </w:rPr>
        <w:t xml:space="preserve"> выбрали 56 чел., из них 48 выпускников 11 классов и 7 выпускников прошлых лет. Из 56 чел. написали отказ 1, не явились 3, сдавали 48 выпускников 11 классов и 6 выпускников прошлых лет.</w:t>
      </w:r>
    </w:p>
    <w:p w:rsidR="00697A84" w:rsidRPr="00697A84" w:rsidRDefault="00697A84" w:rsidP="00697A8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697A84">
        <w:rPr>
          <w:rFonts w:ascii="Times New Roman" w:hAnsi="Times New Roman"/>
          <w:sz w:val="28"/>
          <w:szCs w:val="24"/>
        </w:rPr>
        <w:t xml:space="preserve">По сравнению с прошлым годом качество знаний выпускников снизилось от 41% до 38% (снижение на 3%), а уровень </w:t>
      </w:r>
      <w:proofErr w:type="spellStart"/>
      <w:r w:rsidRPr="00697A84">
        <w:rPr>
          <w:rFonts w:ascii="Times New Roman" w:hAnsi="Times New Roman"/>
          <w:sz w:val="28"/>
          <w:szCs w:val="24"/>
        </w:rPr>
        <w:t>обученности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от 94% до 81% (в 2018-2019 </w:t>
      </w:r>
      <w:proofErr w:type="spellStart"/>
      <w:r w:rsidRPr="00697A84">
        <w:rPr>
          <w:rFonts w:ascii="Times New Roman" w:hAnsi="Times New Roman"/>
          <w:sz w:val="28"/>
          <w:szCs w:val="24"/>
        </w:rPr>
        <w:t>уч</w:t>
      </w:r>
      <w:proofErr w:type="gramStart"/>
      <w:r w:rsidRPr="00697A84">
        <w:rPr>
          <w:rFonts w:ascii="Times New Roman" w:hAnsi="Times New Roman"/>
          <w:sz w:val="28"/>
          <w:szCs w:val="24"/>
        </w:rPr>
        <w:t>.г</w:t>
      </w:r>
      <w:proofErr w:type="gramEnd"/>
      <w:r w:rsidRPr="00697A84">
        <w:rPr>
          <w:rFonts w:ascii="Times New Roman" w:hAnsi="Times New Roman"/>
          <w:sz w:val="28"/>
          <w:szCs w:val="24"/>
        </w:rPr>
        <w:t>-КЗ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- 41%, УО – 94%). Низкие результаты показывают </w:t>
      </w:r>
      <w:proofErr w:type="spellStart"/>
      <w:r w:rsidRPr="00697A84">
        <w:rPr>
          <w:rFonts w:ascii="Times New Roman" w:hAnsi="Times New Roman"/>
          <w:sz w:val="28"/>
          <w:szCs w:val="24"/>
        </w:rPr>
        <w:t>Ак-Чыраанская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СОШ – КЗ – 25%, УО – 50%, </w:t>
      </w:r>
      <w:proofErr w:type="spellStart"/>
      <w:r w:rsidRPr="00697A84">
        <w:rPr>
          <w:rFonts w:ascii="Times New Roman" w:hAnsi="Times New Roman"/>
          <w:sz w:val="28"/>
          <w:szCs w:val="24"/>
        </w:rPr>
        <w:t>Саглынская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СОШ – КЗ-0%, УО – 80%.</w:t>
      </w:r>
    </w:p>
    <w:p w:rsidR="00697A84" w:rsidRPr="00697A84" w:rsidRDefault="00697A84" w:rsidP="00697A8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97A84">
        <w:rPr>
          <w:rFonts w:ascii="Times New Roman" w:hAnsi="Times New Roman"/>
          <w:sz w:val="28"/>
          <w:szCs w:val="24"/>
        </w:rPr>
        <w:t xml:space="preserve">Всего </w:t>
      </w:r>
      <w:r w:rsidRPr="00697A84">
        <w:rPr>
          <w:rFonts w:ascii="Times New Roman" w:hAnsi="Times New Roman"/>
          <w:b/>
          <w:sz w:val="28"/>
          <w:szCs w:val="24"/>
          <w:highlight w:val="yellow"/>
        </w:rPr>
        <w:t>математику (профильный уровень)</w:t>
      </w:r>
      <w:r w:rsidRPr="00697A84">
        <w:rPr>
          <w:rFonts w:ascii="Times New Roman" w:hAnsi="Times New Roman"/>
          <w:sz w:val="28"/>
          <w:szCs w:val="24"/>
        </w:rPr>
        <w:t xml:space="preserve"> выбрали 27 чел., из них 22 выпускников 11 классов и 5 выпускников прошлых лет. Из 27 чел. написали отказ 2, сдавали 21 выпускников 11 классов и 4 выпускника прошлых лет.</w:t>
      </w:r>
    </w:p>
    <w:p w:rsidR="00697A84" w:rsidRDefault="00697A84" w:rsidP="00697A8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697A84">
        <w:rPr>
          <w:rFonts w:ascii="Times New Roman" w:hAnsi="Times New Roman"/>
          <w:sz w:val="28"/>
          <w:szCs w:val="24"/>
        </w:rPr>
        <w:lastRenderedPageBreak/>
        <w:t xml:space="preserve">По сравнению с прошлым годом качество знаний выпускников повысилось от 6% до 14% (повышение на 8%), а уровень </w:t>
      </w:r>
      <w:proofErr w:type="spellStart"/>
      <w:r w:rsidRPr="00697A84">
        <w:rPr>
          <w:rFonts w:ascii="Times New Roman" w:hAnsi="Times New Roman"/>
          <w:sz w:val="28"/>
          <w:szCs w:val="24"/>
        </w:rPr>
        <w:t>обученности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от 56% до 62% (в 2018-2019 </w:t>
      </w:r>
      <w:proofErr w:type="spellStart"/>
      <w:r w:rsidRPr="00697A84">
        <w:rPr>
          <w:rFonts w:ascii="Times New Roman" w:hAnsi="Times New Roman"/>
          <w:sz w:val="28"/>
          <w:szCs w:val="24"/>
        </w:rPr>
        <w:t>уч</w:t>
      </w:r>
      <w:proofErr w:type="gramStart"/>
      <w:r w:rsidRPr="00697A84">
        <w:rPr>
          <w:rFonts w:ascii="Times New Roman" w:hAnsi="Times New Roman"/>
          <w:sz w:val="28"/>
          <w:szCs w:val="24"/>
        </w:rPr>
        <w:t>.г</w:t>
      </w:r>
      <w:proofErr w:type="gramEnd"/>
      <w:r w:rsidRPr="00697A84">
        <w:rPr>
          <w:rFonts w:ascii="Times New Roman" w:hAnsi="Times New Roman"/>
          <w:sz w:val="28"/>
          <w:szCs w:val="24"/>
        </w:rPr>
        <w:t>-КЗ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- 6%, УО – 56%). Низкие результаты показывают </w:t>
      </w:r>
      <w:proofErr w:type="spellStart"/>
      <w:r w:rsidRPr="00697A84">
        <w:rPr>
          <w:rFonts w:ascii="Times New Roman" w:hAnsi="Times New Roman"/>
          <w:sz w:val="28"/>
          <w:szCs w:val="24"/>
        </w:rPr>
        <w:t>Хандагайтинская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СОШ – КЗ – 13%, УО – 53%, </w:t>
      </w:r>
      <w:proofErr w:type="spellStart"/>
      <w:r w:rsidRPr="00697A84">
        <w:rPr>
          <w:rFonts w:ascii="Times New Roman" w:hAnsi="Times New Roman"/>
          <w:sz w:val="28"/>
          <w:szCs w:val="24"/>
        </w:rPr>
        <w:t>Саглынская</w:t>
      </w:r>
      <w:proofErr w:type="spellEnd"/>
      <w:r w:rsidRPr="00697A84">
        <w:rPr>
          <w:rFonts w:ascii="Times New Roman" w:hAnsi="Times New Roman"/>
          <w:sz w:val="28"/>
          <w:szCs w:val="24"/>
        </w:rPr>
        <w:t xml:space="preserve"> СОШ – КЗ-50%, УО – 50%.</w:t>
      </w:r>
    </w:p>
    <w:p w:rsidR="008430AF" w:rsidRPr="00372AEE" w:rsidRDefault="008430AF" w:rsidP="008430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72AEE">
        <w:rPr>
          <w:rFonts w:ascii="Times New Roman" w:hAnsi="Times New Roman" w:cs="Times New Roman"/>
          <w:sz w:val="28"/>
          <w:szCs w:val="24"/>
        </w:rPr>
        <w:t xml:space="preserve">Количество выпускников 9 класса, выпуска 2020 года </w:t>
      </w:r>
      <w:proofErr w:type="gramStart"/>
      <w:r w:rsidRPr="00372AEE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372AEE">
        <w:rPr>
          <w:rFonts w:ascii="Times New Roman" w:hAnsi="Times New Roman" w:cs="Times New Roman"/>
          <w:sz w:val="28"/>
          <w:szCs w:val="24"/>
        </w:rPr>
        <w:t xml:space="preserve"> общеобразовательных организаций составляет 121. Из них продолжили обучение в школе 82 выпускников (68%), </w:t>
      </w:r>
    </w:p>
    <w:p w:rsidR="008430AF" w:rsidRPr="00372AEE" w:rsidRDefault="008430AF" w:rsidP="008430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72AEE">
        <w:rPr>
          <w:rFonts w:ascii="Times New Roman" w:hAnsi="Times New Roman" w:cs="Times New Roman"/>
          <w:sz w:val="28"/>
          <w:szCs w:val="24"/>
        </w:rPr>
        <w:t>поступили в средние профессиональные образовательные организации 39 (32%).</w:t>
      </w:r>
    </w:p>
    <w:p w:rsidR="008430AF" w:rsidRPr="00372AEE" w:rsidRDefault="008430AF" w:rsidP="008430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72AEE">
        <w:rPr>
          <w:rFonts w:ascii="Times New Roman" w:hAnsi="Times New Roman" w:cs="Times New Roman"/>
          <w:sz w:val="28"/>
          <w:szCs w:val="24"/>
        </w:rPr>
        <w:t>Трудоустроенных выпускников 10 класса 2020 года в общеобразовательных организациях составляет 2.</w:t>
      </w:r>
    </w:p>
    <w:p w:rsidR="008430AF" w:rsidRPr="00372AEE" w:rsidRDefault="008430AF" w:rsidP="008430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72AEE">
        <w:rPr>
          <w:rFonts w:ascii="Times New Roman" w:hAnsi="Times New Roman" w:cs="Times New Roman"/>
          <w:sz w:val="28"/>
          <w:szCs w:val="24"/>
        </w:rPr>
        <w:t xml:space="preserve">Всего выпускников 11 классов составляет 48. Из них поступили в ВУЗы  13, что составляет 27%, в </w:t>
      </w:r>
      <w:proofErr w:type="spellStart"/>
      <w:r w:rsidRPr="00372AEE">
        <w:rPr>
          <w:rFonts w:ascii="Times New Roman" w:hAnsi="Times New Roman" w:cs="Times New Roman"/>
          <w:sz w:val="28"/>
          <w:szCs w:val="24"/>
        </w:rPr>
        <w:t>СУЗы</w:t>
      </w:r>
      <w:proofErr w:type="spellEnd"/>
      <w:r w:rsidRPr="00372AEE">
        <w:rPr>
          <w:rFonts w:ascii="Times New Roman" w:hAnsi="Times New Roman" w:cs="Times New Roman"/>
          <w:sz w:val="28"/>
          <w:szCs w:val="24"/>
        </w:rPr>
        <w:t xml:space="preserve"> 31, что составляет (64,5%) не поступили – 4 (8,3%). </w:t>
      </w:r>
    </w:p>
    <w:p w:rsidR="00372AEE" w:rsidRPr="00CE3195" w:rsidRDefault="00372AEE" w:rsidP="00372AEE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372A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По анализу всероссийской проверочной работы (ВПР) по всем предметам было отмечено плохое  качество знаний учащихся, низкие показатели доли выполнения заданий, понижены результаты выполнения заданий, что свидетельствует об ухудшении качества образования с 5-9 классы по программе с прошлым годом, также о системной работе учителей предметников по подготовке к ВПР. Выявлены проблемные задания, требующие дополнительной подготовки учащихся. В школах </w:t>
      </w:r>
      <w:proofErr w:type="spellStart"/>
      <w:r w:rsidRPr="00372A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кожууна</w:t>
      </w:r>
      <w:proofErr w:type="spellEnd"/>
      <w:r w:rsidRPr="00372A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проанализировали учителя предметники работы каждого ученика. По мнению учителей все это произошло из-за дистанционного обучения в конце прошлого учебного года, а к низким результатам  5-классников, учителя объясняют адаптация перевода в средние классы. </w:t>
      </w:r>
    </w:p>
    <w:p w:rsidR="00697A84" w:rsidRDefault="00230E39" w:rsidP="00697A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E39">
        <w:rPr>
          <w:rFonts w:ascii="Times New Roman" w:hAnsi="Times New Roman" w:cs="Times New Roman"/>
          <w:sz w:val="28"/>
          <w:szCs w:val="28"/>
        </w:rPr>
        <w:t xml:space="preserve">Показателем  повышения качества образования  интеллектуально одаренных детей  являются  результаты участия  во Всероссийской предметной олимпиаде. </w:t>
      </w:r>
      <w:r w:rsidR="00697A84" w:rsidRPr="00697A84">
        <w:rPr>
          <w:rFonts w:ascii="Times New Roman" w:hAnsi="Times New Roman" w:cs="Times New Roman"/>
          <w:sz w:val="28"/>
          <w:szCs w:val="24"/>
        </w:rPr>
        <w:t xml:space="preserve">Всего в муниципальном этапе всероссийской олимпиады из общеобразовательных учреждений </w:t>
      </w:r>
      <w:proofErr w:type="spellStart"/>
      <w:r w:rsidR="00697A84" w:rsidRPr="00697A84">
        <w:rPr>
          <w:rFonts w:ascii="Times New Roman" w:hAnsi="Times New Roman" w:cs="Times New Roman"/>
          <w:sz w:val="28"/>
          <w:szCs w:val="24"/>
        </w:rPr>
        <w:t>Овюрского</w:t>
      </w:r>
      <w:proofErr w:type="spellEnd"/>
      <w:r w:rsidR="00697A84" w:rsidRPr="00697A8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A84" w:rsidRPr="00697A84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="00697A84" w:rsidRPr="00697A84">
        <w:rPr>
          <w:rFonts w:ascii="Times New Roman" w:hAnsi="Times New Roman" w:cs="Times New Roman"/>
          <w:sz w:val="28"/>
          <w:szCs w:val="24"/>
        </w:rPr>
        <w:t xml:space="preserve"> приняли участие 301 обучающихся. Из них 171 девушек и 130 юношей. </w:t>
      </w:r>
    </w:p>
    <w:p w:rsidR="00372AEE" w:rsidRDefault="00230E39" w:rsidP="00372A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697A84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победителей </w:t>
      </w:r>
      <w:r w:rsidR="00697A84" w:rsidRPr="00697A84">
        <w:rPr>
          <w:rFonts w:ascii="Times New Roman" w:eastAsia="Times New Roman" w:hAnsi="Times New Roman" w:cs="Times New Roman"/>
          <w:sz w:val="28"/>
          <w:szCs w:val="28"/>
        </w:rPr>
        <w:t>6 %, призеров 14</w:t>
      </w:r>
      <w:r w:rsidRPr="00697A84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C62E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>К</w:t>
      </w:r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 xml:space="preserve">оличество победителей олимпиады на низком уровне, ниже 6 %, количество призеров чуть ниже среднего 14%. По количеству победителей на лидирующей позиции </w:t>
      </w:r>
      <w:proofErr w:type="spellStart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>Хандагайтинская</w:t>
      </w:r>
      <w:proofErr w:type="spellEnd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 xml:space="preserve"> СОШ –  11%, а на низком уровне </w:t>
      </w:r>
      <w:proofErr w:type="spellStart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>Саглынская</w:t>
      </w:r>
      <w:proofErr w:type="spellEnd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 xml:space="preserve"> СОШ и </w:t>
      </w:r>
      <w:proofErr w:type="spellStart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>Ак-Чыраанская</w:t>
      </w:r>
      <w:proofErr w:type="spellEnd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 xml:space="preserve"> СОШ – 0%. По количеству призеров лидирует тоже </w:t>
      </w:r>
      <w:proofErr w:type="spellStart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>Хандагайтинская</w:t>
      </w:r>
      <w:proofErr w:type="spellEnd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 xml:space="preserve"> СОШ – 41%, на низком уровне </w:t>
      </w:r>
      <w:proofErr w:type="spellStart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>Дус-Д</w:t>
      </w:r>
      <w:r w:rsidR="008430AF">
        <w:rPr>
          <w:rFonts w:ascii="Times New Roman" w:hAnsi="Times New Roman" w:cs="Times New Roman"/>
          <w:color w:val="000000"/>
          <w:sz w:val="28"/>
          <w:szCs w:val="24"/>
          <w:lang w:bidi="ru-RU"/>
        </w:rPr>
        <w:t>а</w:t>
      </w:r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>гская</w:t>
      </w:r>
      <w:proofErr w:type="spellEnd"/>
      <w:r w:rsidR="00697A84" w:rsidRPr="00697A84">
        <w:rPr>
          <w:rFonts w:ascii="Times New Roman" w:hAnsi="Times New Roman" w:cs="Times New Roman"/>
          <w:color w:val="000000"/>
          <w:sz w:val="28"/>
          <w:szCs w:val="24"/>
          <w:lang w:bidi="ru-RU"/>
        </w:rPr>
        <w:t xml:space="preserve"> СОШ – 6%.</w:t>
      </w:r>
      <w:r w:rsidR="00697A84" w:rsidRPr="00372AEE">
        <w:rPr>
          <w:rFonts w:ascii="Times New Roman" w:hAnsi="Times New Roman" w:cs="Times New Roman"/>
          <w:color w:val="000000"/>
          <w:sz w:val="32"/>
          <w:szCs w:val="24"/>
          <w:lang w:bidi="ru-RU"/>
        </w:rPr>
        <w:t xml:space="preserve"> </w:t>
      </w:r>
      <w:r w:rsidR="00372AEE" w:rsidRPr="00372AEE">
        <w:rPr>
          <w:rFonts w:ascii="Times New Roman" w:hAnsi="Times New Roman" w:cs="Times New Roman"/>
          <w:sz w:val="28"/>
        </w:rPr>
        <w:t>По результатам регионального этапа всероссийской олимпиады из нашего</w:t>
      </w:r>
      <w:proofErr w:type="gramEnd"/>
      <w:r w:rsidR="00372AEE" w:rsidRPr="00372A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кожууна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призерами стали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Ховалыг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Буяна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Буяновна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, ученица 11 класса МБОУ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Чаа-Суурской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СОШ, учитель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Шарый-оол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Дмитрий Владимирович,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Донгак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Аюрзана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Айдысовна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, ученица 9 класса и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Сат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Денис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Менгиленович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, ученик  10 класса МБОУ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СОШ, учитель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Ондар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 Саида </w:t>
      </w:r>
      <w:proofErr w:type="spellStart"/>
      <w:r w:rsidR="00372AEE" w:rsidRPr="00372AEE">
        <w:rPr>
          <w:rFonts w:ascii="Times New Roman" w:hAnsi="Times New Roman" w:cs="Times New Roman"/>
          <w:sz w:val="28"/>
        </w:rPr>
        <w:t>Кок-ооловна</w:t>
      </w:r>
      <w:proofErr w:type="spellEnd"/>
      <w:r w:rsidR="00372AEE" w:rsidRPr="00372AEE">
        <w:rPr>
          <w:rFonts w:ascii="Times New Roman" w:hAnsi="Times New Roman" w:cs="Times New Roman"/>
          <w:sz w:val="28"/>
        </w:rPr>
        <w:t xml:space="preserve">. Во время закрытия регионального этапа ВСОШ награждены призеры и их учителя подготовивших призеров, в муниципальном уровне </w:t>
      </w:r>
      <w:r w:rsidR="00372AEE" w:rsidRPr="00372AEE">
        <w:rPr>
          <w:rFonts w:ascii="Times New Roman" w:hAnsi="Times New Roman" w:cs="Times New Roman"/>
          <w:sz w:val="28"/>
        </w:rPr>
        <w:lastRenderedPageBreak/>
        <w:t>учителям оплачена стимулирующая выплата в размере 3 тысяч рублей за подготовку призеров регионального этапа.</w:t>
      </w:r>
    </w:p>
    <w:p w:rsidR="00372AEE" w:rsidRDefault="000416F4" w:rsidP="00041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416F4">
        <w:rPr>
          <w:rFonts w:ascii="Times New Roman" w:hAnsi="Times New Roman" w:cs="Times New Roman"/>
          <w:sz w:val="28"/>
          <w:szCs w:val="24"/>
        </w:rPr>
        <w:t>По итогам муниципального и регионального этапах Всероссийской олимпиады школьников участники олимпиад испытывают затруднения в выполнении заданий экспериментальной и практической направленности (по химии, географии, физики), отсутствие системы подготовки учащихся к олимпиадам всех этапов (</w:t>
      </w:r>
      <w:proofErr w:type="gramStart"/>
      <w:r w:rsidRPr="000416F4">
        <w:rPr>
          <w:rFonts w:ascii="Times New Roman" w:hAnsi="Times New Roman" w:cs="Times New Roman"/>
          <w:sz w:val="28"/>
          <w:szCs w:val="24"/>
        </w:rPr>
        <w:t>школьный</w:t>
      </w:r>
      <w:proofErr w:type="gramEnd"/>
      <w:r w:rsidRPr="000416F4">
        <w:rPr>
          <w:rFonts w:ascii="Times New Roman" w:hAnsi="Times New Roman" w:cs="Times New Roman"/>
          <w:sz w:val="28"/>
          <w:szCs w:val="24"/>
        </w:rPr>
        <w:t xml:space="preserve">, муниципальный, региональный). </w:t>
      </w:r>
      <w:proofErr w:type="gramStart"/>
      <w:r w:rsidRPr="000416F4">
        <w:rPr>
          <w:rFonts w:ascii="Times New Roman" w:hAnsi="Times New Roman" w:cs="Times New Roman"/>
          <w:sz w:val="28"/>
          <w:szCs w:val="24"/>
        </w:rPr>
        <w:t xml:space="preserve">Необходимо планомерной подготовки обучающихся 9-11 классов к олимпиадам через факультативы, элективные курсы, обеспечить индивидуальное сопровождение обучающихся, которые заинтересованы в изучении того предмета, которые уже имеют результаты в олимпиадах и различных конкурсах; организовать участие школьников в различных конкурсах, </w:t>
      </w:r>
      <w:proofErr w:type="spellStart"/>
      <w:r w:rsidRPr="000416F4">
        <w:rPr>
          <w:rFonts w:ascii="Times New Roman" w:hAnsi="Times New Roman" w:cs="Times New Roman"/>
          <w:sz w:val="28"/>
          <w:szCs w:val="24"/>
        </w:rPr>
        <w:t>интернет-олимпиадах</w:t>
      </w:r>
      <w:proofErr w:type="spellEnd"/>
      <w:r w:rsidRPr="000416F4">
        <w:rPr>
          <w:rFonts w:ascii="Times New Roman" w:hAnsi="Times New Roman" w:cs="Times New Roman"/>
          <w:sz w:val="28"/>
          <w:szCs w:val="24"/>
        </w:rPr>
        <w:t xml:space="preserve"> регионального и федерального уровней; в образовательном процессе активнее использовать логические, экспериментальные задания, развивающие творческое мышление учащихся, их способности и умения.</w:t>
      </w:r>
      <w:proofErr w:type="gramEnd"/>
      <w:r w:rsidRPr="000416F4">
        <w:rPr>
          <w:rFonts w:ascii="Times New Roman" w:hAnsi="Times New Roman" w:cs="Times New Roman"/>
          <w:sz w:val="28"/>
          <w:szCs w:val="24"/>
        </w:rPr>
        <w:t xml:space="preserve">  Для решения проблем  педагоги предметники чаще использовать задание прошлых олимпиад.</w:t>
      </w:r>
    </w:p>
    <w:p w:rsidR="000416F4" w:rsidRDefault="000416F4" w:rsidP="000416F4">
      <w:pPr>
        <w:tabs>
          <w:tab w:val="left" w:pos="1134"/>
        </w:tabs>
        <w:spacing w:after="0" w:line="100" w:lineRule="atLeast"/>
        <w:ind w:firstLine="851"/>
        <w:jc w:val="both"/>
        <w:rPr>
          <w:rFonts w:ascii="Times New Roman" w:hAnsi="Times New Roman"/>
          <w:sz w:val="28"/>
          <w:szCs w:val="24"/>
        </w:rPr>
      </w:pPr>
      <w:r w:rsidRPr="000416F4">
        <w:rPr>
          <w:rFonts w:ascii="Times New Roman" w:hAnsi="Times New Roman"/>
          <w:sz w:val="28"/>
          <w:szCs w:val="24"/>
        </w:rPr>
        <w:t xml:space="preserve">В 2020 году участников проекта «В каждой семье – не менее одного ребенка с высшим образованием» составляет </w:t>
      </w:r>
      <w:r w:rsidRPr="000416F4">
        <w:rPr>
          <w:rFonts w:ascii="Times New Roman" w:hAnsi="Times New Roman"/>
          <w:b/>
          <w:sz w:val="28"/>
          <w:szCs w:val="24"/>
        </w:rPr>
        <w:t>дошкольников</w:t>
      </w:r>
      <w:r w:rsidRPr="000416F4">
        <w:rPr>
          <w:rFonts w:ascii="Times New Roman" w:hAnsi="Times New Roman"/>
          <w:sz w:val="28"/>
          <w:szCs w:val="24"/>
        </w:rPr>
        <w:t xml:space="preserve"> с 2 до 5 лет-</w:t>
      </w:r>
      <w:r w:rsidRPr="000416F4">
        <w:rPr>
          <w:rFonts w:ascii="Times New Roman" w:hAnsi="Times New Roman"/>
          <w:sz w:val="28"/>
          <w:szCs w:val="24"/>
          <w:u w:val="single"/>
        </w:rPr>
        <w:t>22</w:t>
      </w:r>
      <w:r w:rsidRPr="000416F4">
        <w:rPr>
          <w:rFonts w:ascii="Times New Roman" w:hAnsi="Times New Roman"/>
          <w:sz w:val="28"/>
          <w:szCs w:val="24"/>
        </w:rPr>
        <w:t>, с 6 до 7 лет -</w:t>
      </w:r>
      <w:r w:rsidRPr="000416F4">
        <w:rPr>
          <w:rFonts w:ascii="Times New Roman" w:hAnsi="Times New Roman"/>
          <w:sz w:val="28"/>
          <w:szCs w:val="24"/>
          <w:u w:val="single"/>
        </w:rPr>
        <w:t>7</w:t>
      </w:r>
      <w:r w:rsidRPr="000416F4">
        <w:rPr>
          <w:rFonts w:ascii="Times New Roman" w:hAnsi="Times New Roman"/>
          <w:sz w:val="28"/>
          <w:szCs w:val="24"/>
        </w:rPr>
        <w:t xml:space="preserve">, неорганизованных детей </w:t>
      </w:r>
      <w:proofErr w:type="gramStart"/>
      <w:r w:rsidRPr="000416F4">
        <w:rPr>
          <w:rFonts w:ascii="Times New Roman" w:hAnsi="Times New Roman"/>
          <w:sz w:val="28"/>
          <w:szCs w:val="24"/>
        </w:rPr>
        <w:t>с</w:t>
      </w:r>
      <w:proofErr w:type="gramEnd"/>
      <w:r w:rsidRPr="000416F4">
        <w:rPr>
          <w:rFonts w:ascii="Times New Roman" w:hAnsi="Times New Roman"/>
          <w:sz w:val="28"/>
          <w:szCs w:val="24"/>
        </w:rPr>
        <w:t xml:space="preserve"> 6-7 лет-</w:t>
      </w:r>
      <w:r w:rsidRPr="000416F4">
        <w:rPr>
          <w:rFonts w:ascii="Times New Roman" w:hAnsi="Times New Roman"/>
          <w:sz w:val="28"/>
          <w:szCs w:val="24"/>
          <w:u w:val="single"/>
        </w:rPr>
        <w:t>0</w:t>
      </w:r>
      <w:r w:rsidRPr="000416F4">
        <w:rPr>
          <w:rFonts w:ascii="Times New Roman" w:hAnsi="Times New Roman"/>
          <w:sz w:val="28"/>
          <w:szCs w:val="24"/>
        </w:rPr>
        <w:t xml:space="preserve">. </w:t>
      </w:r>
      <w:r w:rsidRPr="000416F4">
        <w:rPr>
          <w:rFonts w:ascii="Times New Roman" w:hAnsi="Times New Roman"/>
          <w:b/>
          <w:sz w:val="28"/>
          <w:szCs w:val="24"/>
        </w:rPr>
        <w:t>Школьников</w:t>
      </w:r>
      <w:r w:rsidRPr="000416F4">
        <w:rPr>
          <w:rFonts w:ascii="Times New Roman" w:hAnsi="Times New Roman"/>
          <w:sz w:val="28"/>
          <w:szCs w:val="24"/>
        </w:rPr>
        <w:t xml:space="preserve"> с 1 по 4 классы-</w:t>
      </w:r>
      <w:r w:rsidRPr="000416F4">
        <w:rPr>
          <w:rFonts w:ascii="Times New Roman" w:hAnsi="Times New Roman"/>
          <w:sz w:val="28"/>
          <w:szCs w:val="24"/>
          <w:u w:val="single"/>
        </w:rPr>
        <w:t>60</w:t>
      </w:r>
      <w:r w:rsidRPr="000416F4">
        <w:rPr>
          <w:rFonts w:ascii="Times New Roman" w:hAnsi="Times New Roman"/>
          <w:sz w:val="28"/>
          <w:szCs w:val="24"/>
        </w:rPr>
        <w:t>, с 5-10 класс -</w:t>
      </w:r>
      <w:r w:rsidRPr="000416F4">
        <w:rPr>
          <w:rFonts w:ascii="Times New Roman" w:hAnsi="Times New Roman"/>
          <w:sz w:val="28"/>
          <w:szCs w:val="24"/>
          <w:u w:val="single"/>
        </w:rPr>
        <w:t>69</w:t>
      </w:r>
      <w:r w:rsidRPr="000416F4">
        <w:rPr>
          <w:rFonts w:ascii="Times New Roman" w:hAnsi="Times New Roman"/>
          <w:sz w:val="28"/>
          <w:szCs w:val="24"/>
        </w:rPr>
        <w:t>, 11 класс-</w:t>
      </w:r>
      <w:r w:rsidRPr="000416F4">
        <w:rPr>
          <w:rFonts w:ascii="Times New Roman" w:hAnsi="Times New Roman"/>
          <w:sz w:val="28"/>
          <w:szCs w:val="24"/>
          <w:u w:val="single"/>
        </w:rPr>
        <w:t>3</w:t>
      </w:r>
      <w:r w:rsidRPr="000416F4">
        <w:rPr>
          <w:rFonts w:ascii="Times New Roman" w:hAnsi="Times New Roman"/>
          <w:sz w:val="28"/>
          <w:szCs w:val="24"/>
        </w:rPr>
        <w:t xml:space="preserve">. </w:t>
      </w:r>
      <w:r w:rsidRPr="000416F4">
        <w:rPr>
          <w:rFonts w:ascii="Times New Roman" w:hAnsi="Times New Roman"/>
          <w:b/>
          <w:sz w:val="28"/>
          <w:szCs w:val="24"/>
        </w:rPr>
        <w:t>Итого: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0416F4">
        <w:rPr>
          <w:rFonts w:ascii="Times New Roman" w:hAnsi="Times New Roman"/>
          <w:b/>
          <w:sz w:val="28"/>
          <w:szCs w:val="24"/>
        </w:rPr>
        <w:t>161 участников.</w:t>
      </w:r>
      <w:r w:rsidRPr="00041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2020 году </w:t>
      </w:r>
      <w:r w:rsidRPr="000416F4">
        <w:rPr>
          <w:rFonts w:ascii="Times New Roman" w:hAnsi="Times New Roman"/>
          <w:sz w:val="28"/>
          <w:szCs w:val="24"/>
        </w:rPr>
        <w:t>4 участников</w:t>
      </w:r>
      <w:r>
        <w:rPr>
          <w:rFonts w:ascii="Times New Roman" w:hAnsi="Times New Roman"/>
          <w:sz w:val="28"/>
          <w:szCs w:val="24"/>
        </w:rPr>
        <w:t>-выпускников</w:t>
      </w:r>
      <w:r w:rsidRPr="000416F4">
        <w:rPr>
          <w:rFonts w:ascii="Times New Roman" w:hAnsi="Times New Roman"/>
          <w:sz w:val="28"/>
          <w:szCs w:val="24"/>
        </w:rPr>
        <w:t xml:space="preserve"> заключили договора по целевому направлению для поступления  в Т</w:t>
      </w:r>
      <w:r>
        <w:rPr>
          <w:rFonts w:ascii="Times New Roman" w:hAnsi="Times New Roman"/>
          <w:sz w:val="28"/>
          <w:szCs w:val="24"/>
        </w:rPr>
        <w:t>увинский государственный университет.</w:t>
      </w:r>
    </w:p>
    <w:p w:rsidR="000416F4" w:rsidRPr="000416F4" w:rsidRDefault="000416F4" w:rsidP="000416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Еще одним достижением в 2020 году является то, что </w:t>
      </w:r>
      <w:r w:rsidRPr="000416F4">
        <w:rPr>
          <w:rFonts w:ascii="Times New Roman" w:hAnsi="Times New Roman" w:cs="Times New Roman"/>
          <w:sz w:val="28"/>
          <w:szCs w:val="24"/>
        </w:rPr>
        <w:t xml:space="preserve">1 кандидат из </w:t>
      </w:r>
      <w:proofErr w:type="spellStart"/>
      <w:r w:rsidRPr="000416F4">
        <w:rPr>
          <w:rFonts w:ascii="Times New Roman" w:hAnsi="Times New Roman" w:cs="Times New Roman"/>
          <w:sz w:val="28"/>
          <w:szCs w:val="24"/>
        </w:rPr>
        <w:t>Хандаг</w:t>
      </w:r>
      <w:r>
        <w:rPr>
          <w:rFonts w:ascii="Times New Roman" w:hAnsi="Times New Roman" w:cs="Times New Roman"/>
          <w:sz w:val="28"/>
          <w:szCs w:val="24"/>
        </w:rPr>
        <w:t>айтинской</w:t>
      </w:r>
      <w:proofErr w:type="spellEnd"/>
      <w:r w:rsidRPr="000416F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средней школы</w:t>
      </w:r>
      <w:r w:rsidRPr="000416F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416F4">
        <w:rPr>
          <w:rFonts w:ascii="Times New Roman" w:hAnsi="Times New Roman" w:cs="Times New Roman"/>
          <w:sz w:val="28"/>
          <w:szCs w:val="24"/>
        </w:rPr>
        <w:t>Ортеней</w:t>
      </w:r>
      <w:proofErr w:type="spellEnd"/>
      <w:r w:rsidRPr="000416F4">
        <w:rPr>
          <w:rFonts w:ascii="Times New Roman" w:hAnsi="Times New Roman" w:cs="Times New Roman"/>
          <w:sz w:val="28"/>
          <w:szCs w:val="24"/>
        </w:rPr>
        <w:t xml:space="preserve"> Мирослава получила высший балл и поступила в </w:t>
      </w:r>
      <w:proofErr w:type="spellStart"/>
      <w:r w:rsidRPr="000416F4">
        <w:rPr>
          <w:rFonts w:ascii="Times New Roman" w:hAnsi="Times New Roman" w:cs="Times New Roman"/>
          <w:sz w:val="28"/>
          <w:szCs w:val="24"/>
        </w:rPr>
        <w:t>Кызылское</w:t>
      </w:r>
      <w:proofErr w:type="spellEnd"/>
      <w:r w:rsidRPr="000416F4">
        <w:rPr>
          <w:rFonts w:ascii="Times New Roman" w:hAnsi="Times New Roman" w:cs="Times New Roman"/>
          <w:sz w:val="28"/>
          <w:szCs w:val="24"/>
        </w:rPr>
        <w:t xml:space="preserve"> президентское кадетское училище.</w:t>
      </w:r>
    </w:p>
    <w:p w:rsidR="00230E39" w:rsidRPr="008430AF" w:rsidRDefault="00230E39" w:rsidP="00230E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30AF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учебниками образовательных </w:t>
      </w:r>
      <w:r w:rsidR="008430AF" w:rsidRPr="008430AF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="008430AF" w:rsidRPr="008430AF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8430AF" w:rsidRPr="008430AF">
        <w:rPr>
          <w:rFonts w:ascii="Times New Roman" w:eastAsia="Times New Roman" w:hAnsi="Times New Roman" w:cs="Times New Roman"/>
          <w:sz w:val="28"/>
          <w:szCs w:val="28"/>
        </w:rPr>
        <w:t xml:space="preserve"> составляет 86</w:t>
      </w:r>
      <w:r w:rsidRPr="008430AF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Pr="008430AF">
        <w:rPr>
          <w:rFonts w:ascii="Times New Roman" w:hAnsi="Times New Roman" w:cs="Times New Roman"/>
          <w:sz w:val="28"/>
          <w:szCs w:val="28"/>
        </w:rPr>
        <w:t>По сравнению с прошлым учебным годом в этом учебном году обеспеч</w:t>
      </w:r>
      <w:r w:rsidR="008430AF" w:rsidRPr="008430AF">
        <w:rPr>
          <w:rFonts w:ascii="Times New Roman" w:hAnsi="Times New Roman" w:cs="Times New Roman"/>
          <w:sz w:val="28"/>
          <w:szCs w:val="28"/>
        </w:rPr>
        <w:t>енность учебниками возросло на 3</w:t>
      </w:r>
      <w:r w:rsidRPr="008430A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84EA3" w:rsidRPr="00984EA3" w:rsidRDefault="00230E39" w:rsidP="00984EA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230E39">
        <w:rPr>
          <w:rFonts w:ascii="Times New Roman" w:hAnsi="Times New Roman" w:cs="Times New Roman"/>
          <w:sz w:val="28"/>
          <w:szCs w:val="28"/>
        </w:rPr>
        <w:tab/>
      </w:r>
      <w:r w:rsidRPr="00984EA3">
        <w:rPr>
          <w:rFonts w:ascii="Times New Roman" w:hAnsi="Times New Roman" w:cs="Times New Roman"/>
          <w:sz w:val="32"/>
          <w:szCs w:val="28"/>
        </w:rPr>
        <w:t xml:space="preserve"> </w:t>
      </w:r>
      <w:r w:rsidR="00984EA3">
        <w:rPr>
          <w:rFonts w:ascii="Times New Roman" w:hAnsi="Times New Roman" w:cs="Times New Roman"/>
          <w:b/>
          <w:sz w:val="28"/>
          <w:szCs w:val="24"/>
        </w:rPr>
        <w:t>Основными задачами на 2021 год считаем</w:t>
      </w:r>
      <w:r w:rsidR="00984EA3" w:rsidRPr="00984EA3">
        <w:rPr>
          <w:rFonts w:ascii="Times New Roman" w:hAnsi="Times New Roman" w:cs="Times New Roman"/>
          <w:b/>
          <w:sz w:val="28"/>
          <w:szCs w:val="24"/>
        </w:rPr>
        <w:t>: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 xml:space="preserve">продолжить работу о реализации федеральных проектов «ЦОС», «Современная школа», «Успех каждого ребенка» национального проекта «Образование»; 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>повысить эффективность контроля качества образования;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>совершенствовать механизмы повышения мотивации учащихся к учебной деятельности;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>расширить формы взаимодействия с родителями;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>продолжить работу по психологическому сопровождению выпускников 9 и 11 классов;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 xml:space="preserve">совершенствовать </w:t>
      </w:r>
      <w:proofErr w:type="spellStart"/>
      <w:r w:rsidRPr="00984EA3">
        <w:rPr>
          <w:rFonts w:ascii="Times New Roman" w:hAnsi="Times New Roman" w:cs="Times New Roman"/>
          <w:sz w:val="28"/>
          <w:szCs w:val="24"/>
        </w:rPr>
        <w:t>внутришкольную</w:t>
      </w:r>
      <w:proofErr w:type="spellEnd"/>
      <w:r w:rsidRPr="00984EA3">
        <w:rPr>
          <w:rFonts w:ascii="Times New Roman" w:hAnsi="Times New Roman" w:cs="Times New Roman"/>
          <w:sz w:val="28"/>
          <w:szCs w:val="24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услуг;</w:t>
      </w:r>
    </w:p>
    <w:p w:rsidR="00984EA3" w:rsidRPr="00984EA3" w:rsidRDefault="00984EA3" w:rsidP="00984EA3">
      <w:pPr>
        <w:pStyle w:val="a8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8"/>
          <w:szCs w:val="24"/>
        </w:rPr>
      </w:pPr>
      <w:proofErr w:type="gramStart"/>
      <w:r w:rsidRPr="00984EA3">
        <w:rPr>
          <w:rFonts w:ascii="Times New Roman" w:hAnsi="Times New Roman" w:cs="Times New Roman"/>
          <w:sz w:val="28"/>
          <w:szCs w:val="24"/>
        </w:rPr>
        <w:t xml:space="preserve">усилить работу по </w:t>
      </w:r>
      <w:proofErr w:type="spellStart"/>
      <w:r w:rsidRPr="00984EA3">
        <w:rPr>
          <w:rFonts w:ascii="Times New Roman" w:hAnsi="Times New Roman" w:cs="Times New Roman"/>
          <w:sz w:val="28"/>
          <w:szCs w:val="24"/>
        </w:rPr>
        <w:t>внутришкольному</w:t>
      </w:r>
      <w:proofErr w:type="spellEnd"/>
      <w:r w:rsidRPr="00984EA3">
        <w:rPr>
          <w:rFonts w:ascii="Times New Roman" w:hAnsi="Times New Roman" w:cs="Times New Roman"/>
          <w:sz w:val="28"/>
          <w:szCs w:val="24"/>
        </w:rPr>
        <w:t xml:space="preserve"> контролю обучающихся в школах </w:t>
      </w:r>
      <w:proofErr w:type="spellStart"/>
      <w:r w:rsidRPr="00984EA3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Pr="00984EA3">
        <w:rPr>
          <w:rFonts w:ascii="Times New Roman" w:hAnsi="Times New Roman" w:cs="Times New Roman"/>
          <w:sz w:val="28"/>
          <w:szCs w:val="24"/>
        </w:rPr>
        <w:t>;</w:t>
      </w:r>
      <w:proofErr w:type="gramEnd"/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lastRenderedPageBreak/>
        <w:t>продолжить работу над использованием современных моделей информирования родительского сообщества о состоянии качества образовательной деятельности школы;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>усилить контроль по подготовке выпускников 9 и 11 классов для прохождения ГИА в 2021 г.;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>усилить контроль над предметами, показавшими низкие результаты по итогам проведения ГИА в 2020 году;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984EA3">
        <w:rPr>
          <w:rFonts w:ascii="Times New Roman" w:hAnsi="Times New Roman" w:cs="Times New Roman"/>
          <w:sz w:val="28"/>
          <w:szCs w:val="24"/>
        </w:rPr>
        <w:t>уделить большое внимание по выбору выпускников и по выбранному ВУЗу;</w:t>
      </w:r>
    </w:p>
    <w:p w:rsidR="00984EA3" w:rsidRPr="00984EA3" w:rsidRDefault="00984EA3" w:rsidP="00984EA3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984EA3">
        <w:rPr>
          <w:rFonts w:ascii="Times New Roman" w:hAnsi="Times New Roman" w:cs="Times New Roman"/>
          <w:sz w:val="28"/>
          <w:szCs w:val="24"/>
        </w:rPr>
        <w:t xml:space="preserve">усилить </w:t>
      </w:r>
      <w:proofErr w:type="spellStart"/>
      <w:r w:rsidRPr="00984EA3">
        <w:rPr>
          <w:rFonts w:ascii="Times New Roman" w:hAnsi="Times New Roman" w:cs="Times New Roman"/>
          <w:sz w:val="28"/>
          <w:szCs w:val="24"/>
        </w:rPr>
        <w:t>профориентационную</w:t>
      </w:r>
      <w:proofErr w:type="spellEnd"/>
      <w:r w:rsidRPr="00984EA3">
        <w:rPr>
          <w:rFonts w:ascii="Times New Roman" w:hAnsi="Times New Roman" w:cs="Times New Roman"/>
          <w:sz w:val="28"/>
          <w:szCs w:val="24"/>
        </w:rPr>
        <w:t xml:space="preserve"> работу и назначить ответственных лиц за сопровождение выпускников по ранней профориентации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30E39" w:rsidRPr="00984EA3" w:rsidRDefault="00230E39" w:rsidP="00230E39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702D52" w:rsidRPr="00230E39" w:rsidRDefault="00702D52" w:rsidP="00230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2D52" w:rsidRPr="00230E39" w:rsidSect="0090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2755"/>
    <w:multiLevelType w:val="hybridMultilevel"/>
    <w:tmpl w:val="A02C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56456"/>
    <w:multiLevelType w:val="hybridMultilevel"/>
    <w:tmpl w:val="02A84000"/>
    <w:lvl w:ilvl="0" w:tplc="8036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84A27"/>
    <w:rsid w:val="000416F4"/>
    <w:rsid w:val="00054FD1"/>
    <w:rsid w:val="0014108F"/>
    <w:rsid w:val="001738AD"/>
    <w:rsid w:val="001D0B3A"/>
    <w:rsid w:val="00230E39"/>
    <w:rsid w:val="00372AEE"/>
    <w:rsid w:val="00590207"/>
    <w:rsid w:val="005A3BA4"/>
    <w:rsid w:val="006539AA"/>
    <w:rsid w:val="00697A84"/>
    <w:rsid w:val="00702D52"/>
    <w:rsid w:val="007A627F"/>
    <w:rsid w:val="008430AF"/>
    <w:rsid w:val="009412FF"/>
    <w:rsid w:val="00984EA3"/>
    <w:rsid w:val="009A74E4"/>
    <w:rsid w:val="009E04A3"/>
    <w:rsid w:val="009F5933"/>
    <w:rsid w:val="00C62E51"/>
    <w:rsid w:val="00CB4A56"/>
    <w:rsid w:val="00D14C75"/>
    <w:rsid w:val="00D80788"/>
    <w:rsid w:val="00D84A27"/>
    <w:rsid w:val="00DE6041"/>
    <w:rsid w:val="00FD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D8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84A2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6">
    <w:name w:val="Без интервала Знак"/>
    <w:link w:val="a5"/>
    <w:uiPriority w:val="1"/>
    <w:locked/>
    <w:rsid w:val="00D84A27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39"/>
    <w:rsid w:val="00D84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D8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link w:val="a3"/>
    <w:locked/>
    <w:rsid w:val="00D84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34"/>
    <w:qFormat/>
    <w:rsid w:val="008430AF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34"/>
    <w:locked/>
    <w:rsid w:val="00843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Константиновна</dc:creator>
  <cp:lastModifiedBy>Mengi</cp:lastModifiedBy>
  <cp:revision>6</cp:revision>
  <dcterms:created xsi:type="dcterms:W3CDTF">2021-01-11T10:02:00Z</dcterms:created>
  <dcterms:modified xsi:type="dcterms:W3CDTF">2021-01-12T06:43:00Z</dcterms:modified>
</cp:coreProperties>
</file>